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91" w:rsidRPr="007D5276" w:rsidRDefault="00414B91" w:rsidP="00414B91">
      <w:pPr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Obecné konstrukční vlastnosti / </w:t>
      </w:r>
      <w:r w:rsidRPr="007D5276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Pr="007D5276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náprav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a kol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umístění náprav s dvojitou montáží kol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Řízené nápravy (počet, umístění)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Steered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Hnací nápravy (počet, umístění, propojení)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Powered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interconnection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3.1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Uveďte, zda je vozidlo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Specify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id w:val="363636888"/>
          <w:placeholder>
            <w:docPart w:val="BD38373958E640388F5DE6C9C8A04EF1"/>
          </w:placeholder>
          <w:showingPlcHdr/>
          <w:comboBox>
            <w:listItem w:value="Zvolte položku."/>
            <w:listItem w:displayText="neautomatizované / non-automated" w:value="neautomatizované / non-automated"/>
            <w:listItem w:displayText="automatizované / automated" w:value="automatizované / automated"/>
            <w:listItem w:displayText="plně automatizované / fully automated" w:value="plně automatizované / fully automated"/>
          </w:comboBox>
        </w:sdtPr>
        <w:sdtEndPr>
          <w:rPr>
            <w:rStyle w:val="Styl1"/>
          </w:rPr>
        </w:sdtEndPr>
        <w:sdtContent>
          <w:r w:rsidR="00925DC8" w:rsidRPr="00841601">
            <w:rPr>
              <w:rStyle w:val="Zstupntext"/>
            </w:rPr>
            <w:t>Zvolte položku.</w:t>
          </w:r>
        </w:sdtContent>
      </w:sdt>
    </w:p>
    <w:p w:rsidR="00414B91" w:rsidRPr="007D5276" w:rsidRDefault="0020449C" w:rsidP="0020449C">
      <w:pPr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 </w:t>
      </w:r>
      <w:r w:rsidR="00414B91" w:rsidRPr="007D5276">
        <w:rPr>
          <w:rFonts w:ascii="Arial Narrow" w:hAnsi="Arial Narrow" w:cs="Arial"/>
          <w:b/>
          <w:sz w:val="20"/>
          <w:szCs w:val="20"/>
        </w:rPr>
        <w:t xml:space="preserve">Hlavní rozměry / </w:t>
      </w:r>
      <w:proofErr w:type="spellStart"/>
      <w:r w:rsidR="00414B91" w:rsidRPr="007D5276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="00414B91" w:rsidRPr="007D5276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="00414B91" w:rsidRPr="007D5276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       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Pr="009B6974">
        <w:rPr>
          <w:rFonts w:ascii="Arial Narrow" w:hAnsi="Arial Narrow" w:cs="Arial"/>
          <w:sz w:val="20"/>
          <w:szCs w:val="20"/>
        </w:rPr>
        <w:t>mm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25DC8" w:rsidRPr="00C24C4F" w:rsidRDefault="00925DC8" w:rsidP="00925DC8">
      <w:pPr>
        <w:rPr>
          <w:rFonts w:ascii="Arial Narrow" w:hAnsi="Arial Narrow" w:cs="Arial"/>
          <w:noProof/>
          <w:sz w:val="20"/>
          <w:szCs w:val="20"/>
          <w:lang w:eastAsia="cs-CZ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4.1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C24C4F">
        <w:rPr>
          <w:rFonts w:ascii="Arial Narrow" w:hAnsi="Arial Narrow" w:cs="Arial"/>
          <w:sz w:val="20"/>
          <w:szCs w:val="20"/>
        </w:rPr>
        <w:t xml:space="preserve">:1-2: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3-4: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4-5: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5.3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alias w:val="aero"/>
          <w:tag w:val="aero"/>
          <w:id w:val="-632482402"/>
          <w:placeholder>
            <w:docPart w:val="8227174739ED48B1A149C969569C2797"/>
          </w:placeholder>
          <w:showingPlcHdr/>
          <w:comboBox>
            <w:listItem w:value="Zvolte položku."/>
            <w:listItem w:displayText="Na částech vozidla nejsou osazena aerodynamická zařízení nebo vybavení / Vehicle equipped with aerodynamic device or equipment on the not equipped" w:value="Na částech vozidla nejsou osazena aerodynamická zařízení nebo vybavení / Vehicle equipped with aerodynamic device or equipment on the not equipped"/>
            <w:listItem w:displayText="Na přední části vozidla jsou osazena aerodynamická zařízení nebo vybavení / Vehicle equipped with aerodynamic device or equipment on the front equipped" w:value="Na přední části vozidla jsou osazena aerodynamická zařízení nebo vybavení / Vehicle equipped with aerodynamic device or equipment on the front equipped"/>
            <w:listItem w:displayText="Na zadní části vozidla jsou osazena aerodynamická zařízení nebo vybavení / Vehicle equipped with aerodynamic device or equipment on the rear equipped" w:value="Na zadní části vozidla jsou osazena aerodynamická zařízení nebo vybavení / Vehicle equipped with aerodynamic device or equipment on the rear equipped"/>
          </w:comboBox>
        </w:sdtPr>
        <w:sdtEndPr/>
        <w:sdtContent>
          <w:r w:rsidR="0045683C" w:rsidRPr="00841601">
            <w:rPr>
              <w:rStyle w:val="Zstupntext"/>
            </w:rPr>
            <w:t>Zvolte položku.</w:t>
          </w:r>
        </w:sdtContent>
      </w:sdt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mm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7.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Vzdálenost od předku vozidla ke středu spojovacího zařízení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Distance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between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front end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centre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14B91" w:rsidRPr="007D5276" w:rsidRDefault="00414B91" w:rsidP="00414B91">
      <w:pPr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Hmotnosti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13.2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kg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13.3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Dodatečná hmotnost pro alternativní pohon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alternative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propulsion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kg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Hmotnost základního vozidla v provozním stavu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base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running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order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kg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16.1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9B6974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 maximum </w:t>
      </w:r>
      <w:proofErr w:type="spellStart"/>
      <w:r w:rsidRPr="009B6974">
        <w:rPr>
          <w:rFonts w:ascii="Arial Narrow" w:hAnsi="Arial Narrow" w:cs="Arial"/>
          <w:sz w:val="20"/>
          <w:szCs w:val="20"/>
        </w:rPr>
        <w:t>laden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    </w:t>
      </w:r>
      <w:r>
        <w:rPr>
          <w:rFonts w:ascii="Arial Narrow" w:hAnsi="Arial Narrow" w:cs="Arial"/>
          <w:sz w:val="20"/>
          <w:szCs w:val="20"/>
        </w:rPr>
        <w:t xml:space="preserve">    .                            </w:t>
      </w:r>
      <w:r w:rsidRPr="009B6974">
        <w:rPr>
          <w:rFonts w:ascii="Arial Narrow" w:hAnsi="Arial Narrow" w:cs="Arial"/>
          <w:sz w:val="20"/>
          <w:szCs w:val="20"/>
        </w:rPr>
        <w:t>kg</w:t>
      </w:r>
    </w:p>
    <w:p w:rsidR="00925DC8" w:rsidRPr="00C24C4F" w:rsidRDefault="00925DC8" w:rsidP="00925DC8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925DC8" w:rsidRPr="00C24C4F" w:rsidRDefault="00925DC8" w:rsidP="00925DC8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25DC8" w:rsidRPr="00C24C4F" w:rsidRDefault="00925DC8" w:rsidP="00925DC8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Technicky přípustná hmotnost na každou skupinu náprav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group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925DC8" w:rsidRPr="00C24C4F" w:rsidRDefault="00925DC8" w:rsidP="00925DC8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16.4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přípustná hmotnost jízdní soupravy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</w:t>
      </w:r>
      <w:r>
        <w:rPr>
          <w:rFonts w:ascii="Arial Narrow" w:hAnsi="Arial Narrow" w:cs="Arial"/>
          <w:sz w:val="20"/>
          <w:szCs w:val="20"/>
        </w:rPr>
        <w:t xml:space="preserve">.                        </w:t>
      </w:r>
      <w:r w:rsidRPr="009B6974">
        <w:rPr>
          <w:rFonts w:ascii="Arial Narrow" w:hAnsi="Arial Narrow" w:cs="Arial"/>
          <w:sz w:val="20"/>
          <w:szCs w:val="20"/>
        </w:rPr>
        <w:t>kg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17.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Uvažované maximální přípustné hmotnosti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17.1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kg</w:t>
      </w:r>
    </w:p>
    <w:p w:rsidR="00925DC8" w:rsidRPr="00C24C4F" w:rsidRDefault="00925DC8" w:rsidP="00925DC8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17.2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</w:p>
    <w:p w:rsidR="00925DC8" w:rsidRPr="00C24C4F" w:rsidRDefault="00925DC8" w:rsidP="00925DC8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25DC8" w:rsidRPr="00C24C4F" w:rsidRDefault="00925DC8" w:rsidP="00925DC8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lastRenderedPageBreak/>
        <w:t>17.3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group</w:t>
      </w:r>
      <w:proofErr w:type="spellEnd"/>
    </w:p>
    <w:p w:rsidR="00925DC8" w:rsidRPr="00C24C4F" w:rsidRDefault="00925DC8" w:rsidP="00925DC8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442AB1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17.4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Uvažovaná maximální přípustná hmotnost jízdní soupravy pro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>
        <w:rPr>
          <w:rFonts w:ascii="Arial Narrow" w:hAnsi="Arial Narrow" w:cs="Arial"/>
          <w:i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                       kg</w:t>
      </w:r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18.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přístupná přípojná hmotnost pro /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towable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in </w:t>
      </w:r>
      <w:proofErr w:type="gramStart"/>
      <w:r w:rsidRPr="00AA4F0C">
        <w:rPr>
          <w:rFonts w:ascii="Arial Narrow" w:hAnsi="Arial Narrow" w:cs="Arial"/>
          <w:i/>
          <w:sz w:val="20"/>
          <w:szCs w:val="20"/>
        </w:rPr>
        <w:t>case</w:t>
      </w:r>
      <w:proofErr w:type="gramEnd"/>
      <w:r w:rsidRPr="00AA4F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18.1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Ojí tažené přípojné vozidlo /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Drawbar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kg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18.3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Přípojné vozidlo s nápravami uprostřed / </w:t>
      </w:r>
      <w:r w:rsidRPr="00D443C1">
        <w:rPr>
          <w:rFonts w:ascii="Arial Narrow" w:hAnsi="Arial Narrow" w:cs="Arial"/>
          <w:i/>
          <w:sz w:val="20"/>
          <w:szCs w:val="20"/>
        </w:rPr>
        <w:t>Centre-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9B6974">
        <w:rPr>
          <w:rFonts w:ascii="Arial Narrow" w:hAnsi="Arial Narrow" w:cs="Arial"/>
          <w:sz w:val="20"/>
          <w:szCs w:val="20"/>
        </w:rPr>
        <w:t xml:space="preserve">:                   </w:t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9B6974">
        <w:rPr>
          <w:rFonts w:ascii="Arial Narrow" w:hAnsi="Arial Narrow" w:cs="Arial"/>
          <w:sz w:val="20"/>
          <w:szCs w:val="20"/>
        </w:rPr>
        <w:t xml:space="preserve"> kg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18.4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Nebržděné přípojné vozidlo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Unbraked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kg</w:t>
      </w:r>
    </w:p>
    <w:p w:rsidR="0020449C" w:rsidRPr="009B6974" w:rsidRDefault="0020449C" w:rsidP="0020449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point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kg</w:t>
      </w:r>
    </w:p>
    <w:p w:rsidR="00414B91" w:rsidRPr="007D5276" w:rsidRDefault="00414B91" w:rsidP="00414B91">
      <w:pPr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Pohonná jednotka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Power</w:t>
      </w:r>
      <w:proofErr w:type="spellEnd"/>
      <w:r w:rsidRPr="007D5276">
        <w:rPr>
          <w:rFonts w:ascii="Arial Narrow" w:hAnsi="Arial Narrow" w:cs="Arial"/>
          <w:b/>
          <w:i/>
          <w:sz w:val="20"/>
          <w:szCs w:val="20"/>
        </w:rPr>
        <w:t xml:space="preserve"> plant</w:t>
      </w:r>
    </w:p>
    <w:p w:rsidR="0020449C" w:rsidRPr="009B6974" w:rsidRDefault="0020449C" w:rsidP="0020449C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Výrobce motoru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</w:p>
    <w:p w:rsidR="0020449C" w:rsidRPr="009B6974" w:rsidRDefault="0020449C" w:rsidP="0020449C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Kód motoru podle vyznačení na motoru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as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marked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22.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Princip činnosti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Working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principle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23.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elektrický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1382984833"/>
          <w:placeholder>
            <w:docPart w:val="619D804B3E0045A4BEE9DD9E48B224AB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862117" w:rsidRPr="00841601">
            <w:rPr>
              <w:rStyle w:val="Zstupntext"/>
            </w:rPr>
            <w:t>Zvolte položku.</w:t>
          </w:r>
        </w:sdtContent>
      </w:sdt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23.1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Třída hybridního (elektrického)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Hybrid [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]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alias w:val="class of hybrid"/>
          <w:tag w:val="COH"/>
          <w:id w:val="1039404319"/>
          <w:placeholder>
            <w:docPart w:val="7F504336E6964E99B840D6D4FE83AF2F"/>
          </w:placeholder>
          <w:showingPlcHdr/>
          <w:comboBox>
            <w:listItem w:value="Zvolte položku."/>
            <w:listItem w:displayText="OVC-HEV" w:value="OVC-HEV"/>
            <w:listItem w:displayText="NOVC-HEV" w:value="NOVC-HEV"/>
            <w:listItem w:displayText="OVC-FCHV" w:value="OVC-FCHV"/>
            <w:listItem w:displayText="NOVC-FCHV" w:value="NOVC-FCHV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20449C" w:rsidRPr="009B6974" w:rsidRDefault="0020449C" w:rsidP="0020449C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uspořádání válců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arrangement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cylinders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Zdvihový objem motoru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capacity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cm3</w:t>
      </w:r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Palivo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alias w:val="fuel"/>
          <w:tag w:val="fuel"/>
          <w:id w:val="-1620136128"/>
          <w:placeholder>
            <w:docPart w:val="86094388F1FC4AC1AF4595458D44192E"/>
          </w:placeholder>
          <w:showingPlcHdr/>
          <w:comboBox>
            <w:listItem w:value="Zvolte položku."/>
            <w:listItem w:displayText="Motorová nafta / Diesel" w:value="Motorová nafta / Diesel"/>
            <w:listItem w:displayText="Benzin / petrol" w:value="Benzin / petrol"/>
            <w:listItem w:displayText="LPG" w:value="LPG"/>
            <w:listItem w:displayText="NG-biomethan / ng-biomethane" w:value="NG-biomethan / ng-biomethane"/>
            <w:listItem w:displayText="Ethanol" w:value="Ethanol"/>
            <w:listItem w:displayText="Bionafta / biodiesel" w:value="Bionafta / biodiesel"/>
            <w:listItem w:displayText="Vodík / Hydrogen" w:value="Vodík / Hydrogen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26.1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id w:val="-1879313391"/>
          <w:placeholder>
            <w:docPart w:val="16101F8E7E834D669F1876DA1DD06387"/>
          </w:placeholder>
          <w:showingPlcHdr/>
          <w:comboBox>
            <w:listItem w:value="Zvolte položku."/>
            <w:listItem w:displayText="Jednopalivové" w:value="Jednopalivové"/>
            <w:listItem w:displayText="Dvoupalivové (bi-fuel)" w:value="Dvoupalivové (bi-fuel)"/>
            <w:listItem w:displayText="Flex fuel" w:value="Flex fuel"/>
            <w:listItem w:displayText="Dvoupalivové (dual fuel)" w:value="Dvoupalivové (dual fuel)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20449C" w:rsidRPr="009B6974" w:rsidRDefault="0020449C" w:rsidP="0020449C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26.2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alias w:val="Pouze dvoupalivové (dual fuel)"/>
          <w:tag w:val="Pouze dvoupalivové (dual fuel)"/>
          <w:id w:val="-1522775446"/>
          <w:placeholder>
            <w:docPart w:val="E434F69EE63349C89045016FBD248133"/>
          </w:placeholder>
          <w:showingPlcHdr/>
          <w:comboBox>
            <w:listItem w:value="Zvolte položku."/>
            <w:listItem w:displayText=" " w:value=" "/>
            <w:listItem w:displayText="typ 1A" w:value="typ 1A"/>
            <w:listItem w:displayText="typ 1B" w:value="typ 1B"/>
            <w:listItem w:displayText="typ 2A" w:value="typ 2A"/>
            <w:listItem w:displayText="typ 2B" w:value="typ 2B"/>
            <w:listItem w:displayText="typ 3B" w:value="typ 3B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841601">
            <w:rPr>
              <w:rStyle w:val="Zstupntext"/>
            </w:rPr>
            <w:t>Zvolte položku.</w:t>
          </w:r>
        </w:sdtContent>
      </w:sdt>
    </w:p>
    <w:p w:rsidR="0098279C" w:rsidRPr="007D5276" w:rsidRDefault="0020449C" w:rsidP="0020449C">
      <w:pPr>
        <w:rPr>
          <w:rFonts w:ascii="Arial Narrow" w:hAnsi="Arial Narrow" w:cs="Arial"/>
          <w:sz w:val="20"/>
          <w:szCs w:val="20"/>
        </w:rPr>
      </w:pPr>
      <w:r w:rsidRPr="007D5276">
        <w:rPr>
          <w:rFonts w:ascii="Arial Narrow" w:hAnsi="Arial Narrow" w:cs="Arial"/>
          <w:sz w:val="20"/>
          <w:szCs w:val="20"/>
        </w:rPr>
        <w:t xml:space="preserve"> </w:t>
      </w:r>
      <w:r w:rsidR="0098279C" w:rsidRPr="007D5276">
        <w:rPr>
          <w:rFonts w:ascii="Arial Narrow" w:hAnsi="Arial Narrow" w:cs="Arial"/>
          <w:sz w:val="20"/>
          <w:szCs w:val="20"/>
        </w:rPr>
        <w:t>27.</w:t>
      </w:r>
      <w:r w:rsidR="0098279C" w:rsidRPr="007D5276">
        <w:rPr>
          <w:rFonts w:ascii="Arial Narrow" w:hAnsi="Arial Narrow" w:cs="Arial"/>
          <w:sz w:val="20"/>
          <w:szCs w:val="20"/>
        </w:rPr>
        <w:tab/>
      </w:r>
      <w:r w:rsidR="0098279C" w:rsidRPr="007D5276">
        <w:rPr>
          <w:rFonts w:ascii="Arial Narrow" w:hAnsi="Arial Narrow" w:cs="Arial"/>
          <w:sz w:val="20"/>
          <w:szCs w:val="20"/>
        </w:rPr>
        <w:tab/>
        <w:t xml:space="preserve">Maximální výkon / </w:t>
      </w:r>
      <w:r w:rsidR="0098279C" w:rsidRPr="007D5276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="0098279C" w:rsidRPr="007D5276">
        <w:rPr>
          <w:rFonts w:ascii="Arial Narrow" w:hAnsi="Arial Narrow" w:cs="Arial"/>
          <w:i/>
          <w:sz w:val="20"/>
          <w:szCs w:val="20"/>
        </w:rPr>
        <w:t>power</w:t>
      </w:r>
      <w:proofErr w:type="spellEnd"/>
    </w:p>
    <w:p w:rsidR="0098279C" w:rsidRPr="007D5276" w:rsidRDefault="0098279C" w:rsidP="0098279C">
      <w:pPr>
        <w:rPr>
          <w:rFonts w:ascii="Arial Narrow" w:hAnsi="Arial Narrow" w:cs="Arial"/>
          <w:sz w:val="20"/>
          <w:szCs w:val="20"/>
        </w:rPr>
      </w:pPr>
      <w:proofErr w:type="gramStart"/>
      <w:r w:rsidRPr="007D5276">
        <w:rPr>
          <w:rFonts w:ascii="Arial Narrow" w:hAnsi="Arial Narrow" w:cs="Arial"/>
          <w:sz w:val="20"/>
          <w:szCs w:val="20"/>
        </w:rPr>
        <w:t>27.1</w:t>
      </w:r>
      <w:proofErr w:type="gramEnd"/>
      <w:r w:rsidRPr="007D5276">
        <w:rPr>
          <w:rFonts w:ascii="Arial Narrow" w:hAnsi="Arial Narrow" w:cs="Arial"/>
          <w:sz w:val="20"/>
          <w:szCs w:val="20"/>
        </w:rPr>
        <w:t>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7D5276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7D527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7D5276">
        <w:rPr>
          <w:rFonts w:ascii="Arial Narrow" w:hAnsi="Arial Narrow" w:cs="Arial"/>
          <w:sz w:val="20"/>
          <w:szCs w:val="20"/>
        </w:rPr>
        <w:t>:</w:t>
      </w:r>
    </w:p>
    <w:p w:rsidR="0098279C" w:rsidRPr="007D5276" w:rsidRDefault="0098279C" w:rsidP="0098279C">
      <w:pPr>
        <w:rPr>
          <w:rFonts w:ascii="Arial Narrow" w:hAnsi="Arial Narrow" w:cs="Arial"/>
          <w:sz w:val="20"/>
          <w:szCs w:val="20"/>
        </w:rPr>
      </w:pPr>
      <w:proofErr w:type="gramStart"/>
      <w:r w:rsidRPr="007D5276">
        <w:rPr>
          <w:rFonts w:ascii="Arial Narrow" w:hAnsi="Arial Narrow" w:cs="Arial"/>
          <w:sz w:val="20"/>
          <w:szCs w:val="20"/>
        </w:rPr>
        <w:t>27.3</w:t>
      </w:r>
      <w:proofErr w:type="gramEnd"/>
      <w:r w:rsidRPr="007D5276">
        <w:rPr>
          <w:rFonts w:ascii="Arial Narrow" w:hAnsi="Arial Narrow" w:cs="Arial"/>
          <w:sz w:val="20"/>
          <w:szCs w:val="20"/>
        </w:rPr>
        <w:t>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7D5276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7D527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7D5276">
        <w:rPr>
          <w:rFonts w:ascii="Arial Narrow" w:hAnsi="Arial Narrow" w:cs="Arial"/>
          <w:sz w:val="20"/>
          <w:szCs w:val="20"/>
        </w:rPr>
        <w:t>:</w:t>
      </w:r>
      <w:r w:rsidRPr="007D527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8279C" w:rsidRPr="007D5276" w:rsidRDefault="0098279C" w:rsidP="0098279C">
      <w:pPr>
        <w:rPr>
          <w:rFonts w:ascii="Arial Narrow" w:hAnsi="Arial Narrow" w:cs="Arial"/>
          <w:sz w:val="20"/>
          <w:szCs w:val="20"/>
        </w:rPr>
      </w:pPr>
      <w:proofErr w:type="gramStart"/>
      <w:r w:rsidRPr="007D5276">
        <w:rPr>
          <w:rFonts w:ascii="Arial Narrow" w:hAnsi="Arial Narrow" w:cs="Arial"/>
          <w:sz w:val="20"/>
          <w:szCs w:val="20"/>
        </w:rPr>
        <w:t>27.4</w:t>
      </w:r>
      <w:proofErr w:type="gramEnd"/>
      <w:r w:rsidRPr="007D5276">
        <w:rPr>
          <w:rFonts w:ascii="Arial Narrow" w:hAnsi="Arial Narrow" w:cs="Arial"/>
          <w:sz w:val="20"/>
          <w:szCs w:val="20"/>
        </w:rPr>
        <w:t>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 xml:space="preserve">Maximální 30 minutový výkon / </w:t>
      </w:r>
      <w:r w:rsidRPr="007D5276">
        <w:rPr>
          <w:rFonts w:ascii="Arial Narrow" w:hAnsi="Arial Narrow" w:cs="Arial"/>
          <w:i/>
          <w:sz w:val="20"/>
          <w:szCs w:val="20"/>
        </w:rPr>
        <w:t xml:space="preserve">Maximum 30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minutes</w:t>
      </w:r>
      <w:proofErr w:type="spellEnd"/>
      <w:r w:rsidRPr="007D527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7D5276">
        <w:rPr>
          <w:rFonts w:ascii="Arial Narrow" w:hAnsi="Arial Narrow" w:cs="Arial"/>
          <w:sz w:val="20"/>
          <w:szCs w:val="20"/>
        </w:rPr>
        <w:t>:</w:t>
      </w:r>
      <w:r w:rsidRPr="007D527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8279C" w:rsidRPr="007D5276" w:rsidRDefault="0098279C" w:rsidP="0098279C">
      <w:pPr>
        <w:rPr>
          <w:rFonts w:ascii="Arial Narrow" w:hAnsi="Arial Narrow" w:cs="Arial"/>
          <w:sz w:val="20"/>
          <w:szCs w:val="20"/>
        </w:rPr>
      </w:pPr>
      <w:r w:rsidRPr="007D5276">
        <w:rPr>
          <w:rFonts w:ascii="Arial Narrow" w:hAnsi="Arial Narrow" w:cs="Arial"/>
          <w:sz w:val="20"/>
          <w:szCs w:val="20"/>
        </w:rPr>
        <w:t>28.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 xml:space="preserve">Převodovka (druh) /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Gearbox</w:t>
      </w:r>
      <w:proofErr w:type="spellEnd"/>
      <w:r w:rsidRPr="007D5276">
        <w:rPr>
          <w:rFonts w:ascii="Arial Narrow" w:hAnsi="Arial Narrow" w:cs="Arial"/>
          <w:i/>
          <w:sz w:val="20"/>
          <w:szCs w:val="20"/>
        </w:rPr>
        <w:t xml:space="preserve"> (type)</w:t>
      </w:r>
      <w:r w:rsidRPr="007D5276">
        <w:rPr>
          <w:rFonts w:ascii="Arial Narrow" w:hAnsi="Arial Narrow" w:cs="Arial"/>
          <w:sz w:val="20"/>
          <w:szCs w:val="20"/>
        </w:rPr>
        <w:t>:</w:t>
      </w:r>
      <w:r w:rsidRPr="007D527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8279C" w:rsidRPr="007D5276" w:rsidRDefault="0098279C" w:rsidP="0098279C">
      <w:pPr>
        <w:rPr>
          <w:rFonts w:ascii="Arial Narrow" w:hAnsi="Arial Narrow" w:cs="Arial"/>
          <w:b/>
          <w:i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Maximální rychlost / </w:t>
      </w:r>
      <w:r w:rsidRPr="007D5276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8D28B0" w:rsidRPr="009B6974" w:rsidRDefault="008D28B0" w:rsidP="008D28B0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D443C1">
        <w:rPr>
          <w:rFonts w:ascii="Arial Narrow" w:hAnsi="Arial Narrow" w:cs="Arial"/>
          <w:i/>
          <w:sz w:val="20"/>
          <w:szCs w:val="20"/>
        </w:rPr>
        <w:t>Maximum speed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km/h</w:t>
      </w:r>
    </w:p>
    <w:p w:rsidR="0098279C" w:rsidRPr="007D5276" w:rsidRDefault="0098279C" w:rsidP="0098279C">
      <w:pPr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7D5276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045C1C" w:rsidRPr="007D5276" w:rsidRDefault="00045C1C">
      <w:pPr>
        <w:rPr>
          <w:rFonts w:ascii="Arial Narrow" w:hAnsi="Arial Narrow" w:cs="Arial"/>
          <w:sz w:val="20"/>
          <w:szCs w:val="20"/>
        </w:rPr>
      </w:pPr>
      <w:r w:rsidRPr="007D5276">
        <w:rPr>
          <w:rFonts w:ascii="Arial Narrow" w:hAnsi="Arial Narrow" w:cs="Arial"/>
          <w:sz w:val="20"/>
          <w:szCs w:val="20"/>
        </w:rPr>
        <w:t>30.</w:t>
      </w:r>
      <w:r w:rsidR="004D0391" w:rsidRPr="007D5276">
        <w:rPr>
          <w:rFonts w:ascii="Arial Narrow" w:hAnsi="Arial Narrow" w:cs="Arial"/>
          <w:sz w:val="20"/>
          <w:szCs w:val="20"/>
        </w:rPr>
        <w:t>1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 xml:space="preserve">Rozchod kol u </w:t>
      </w:r>
      <w:r w:rsidR="004D0391" w:rsidRPr="007D5276">
        <w:rPr>
          <w:rFonts w:ascii="Arial Narrow" w:hAnsi="Arial Narrow" w:cs="Arial"/>
          <w:sz w:val="20"/>
          <w:szCs w:val="20"/>
        </w:rPr>
        <w:t xml:space="preserve">jednotlivých řízených </w:t>
      </w:r>
      <w:r w:rsidRPr="007D5276">
        <w:rPr>
          <w:rFonts w:ascii="Arial Narrow" w:hAnsi="Arial Narrow" w:cs="Arial"/>
          <w:sz w:val="20"/>
          <w:szCs w:val="20"/>
        </w:rPr>
        <w:t>náprav</w:t>
      </w:r>
      <w:r w:rsidR="00AA4F0C">
        <w:rPr>
          <w:rFonts w:ascii="Arial Narrow" w:hAnsi="Arial Narrow" w:cs="Arial"/>
          <w:sz w:val="20"/>
          <w:szCs w:val="20"/>
        </w:rPr>
        <w:t xml:space="preserve"> / </w:t>
      </w:r>
      <w:r w:rsidR="00AA4F0C" w:rsidRPr="00D443C1">
        <w:rPr>
          <w:rFonts w:ascii="Arial Narrow" w:hAnsi="Arial Narrow" w:cs="Arial"/>
          <w:i/>
          <w:sz w:val="20"/>
          <w:szCs w:val="20"/>
        </w:rPr>
        <w:t xml:space="preserve">Track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steered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7D5276">
        <w:rPr>
          <w:rFonts w:ascii="Arial Narrow" w:hAnsi="Arial Narrow" w:cs="Arial"/>
          <w:sz w:val="20"/>
          <w:szCs w:val="20"/>
        </w:rPr>
        <w:t>:</w:t>
      </w:r>
      <w:r w:rsidR="00D443C1">
        <w:rPr>
          <w:rFonts w:ascii="Arial Narrow" w:hAnsi="Arial Narrow" w:cs="Arial"/>
          <w:sz w:val="20"/>
          <w:szCs w:val="20"/>
        </w:rPr>
        <w:t xml:space="preserve">                        mm</w:t>
      </w:r>
    </w:p>
    <w:p w:rsidR="004D0391" w:rsidRPr="007D5276" w:rsidRDefault="004D0391">
      <w:pPr>
        <w:rPr>
          <w:rFonts w:ascii="Arial Narrow" w:hAnsi="Arial Narrow" w:cs="Arial"/>
          <w:sz w:val="20"/>
          <w:szCs w:val="20"/>
        </w:rPr>
      </w:pPr>
      <w:proofErr w:type="gramStart"/>
      <w:r w:rsidRPr="007D5276">
        <w:rPr>
          <w:rFonts w:ascii="Arial Narrow" w:hAnsi="Arial Narrow" w:cs="Arial"/>
          <w:sz w:val="20"/>
          <w:szCs w:val="20"/>
        </w:rPr>
        <w:t>30.2</w:t>
      </w:r>
      <w:proofErr w:type="gramEnd"/>
      <w:r w:rsidRPr="007D5276">
        <w:rPr>
          <w:rFonts w:ascii="Arial Narrow" w:hAnsi="Arial Narrow" w:cs="Arial"/>
          <w:sz w:val="20"/>
          <w:szCs w:val="20"/>
        </w:rPr>
        <w:t>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>Rozchod kol u všech ostatních náprav</w:t>
      </w:r>
      <w:r w:rsidR="00AA4F0C">
        <w:rPr>
          <w:rFonts w:ascii="Arial Narrow" w:hAnsi="Arial Narrow" w:cs="Arial"/>
          <w:sz w:val="20"/>
          <w:szCs w:val="20"/>
        </w:rPr>
        <w:t xml:space="preserve"> / </w:t>
      </w:r>
      <w:r w:rsidR="00AA4F0C" w:rsidRPr="00D443C1">
        <w:rPr>
          <w:rFonts w:ascii="Arial Narrow" w:hAnsi="Arial Narrow" w:cs="Arial"/>
          <w:i/>
          <w:sz w:val="20"/>
          <w:szCs w:val="20"/>
        </w:rPr>
        <w:t xml:space="preserve">Track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other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7D5276">
        <w:rPr>
          <w:rFonts w:ascii="Arial Narrow" w:hAnsi="Arial Narrow" w:cs="Arial"/>
          <w:sz w:val="20"/>
          <w:szCs w:val="20"/>
        </w:rPr>
        <w:t>:</w:t>
      </w:r>
      <w:r w:rsidR="00D443C1" w:rsidRPr="00D443C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D443C1">
        <w:rPr>
          <w:rFonts w:ascii="Arial Narrow" w:hAnsi="Arial Narrow" w:cs="Arial"/>
          <w:sz w:val="20"/>
          <w:szCs w:val="20"/>
        </w:rPr>
        <w:t xml:space="preserve">                       mm</w:t>
      </w:r>
    </w:p>
    <w:p w:rsidR="004D0391" w:rsidRPr="007D5276" w:rsidRDefault="004D0391">
      <w:pPr>
        <w:rPr>
          <w:rFonts w:ascii="Arial Narrow" w:hAnsi="Arial Narrow" w:cs="Arial"/>
          <w:sz w:val="20"/>
          <w:szCs w:val="20"/>
        </w:rPr>
      </w:pPr>
      <w:r w:rsidRPr="007D5276">
        <w:rPr>
          <w:rFonts w:ascii="Arial Narrow" w:hAnsi="Arial Narrow" w:cs="Arial"/>
          <w:sz w:val="20"/>
          <w:szCs w:val="20"/>
        </w:rPr>
        <w:t>32.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>Umístění zatížitelné nápravy (náprav)</w:t>
      </w:r>
      <w:r w:rsidR="00AA4F0C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(s)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air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suspension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="00AA4F0C"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AA4F0C" w:rsidRPr="00D443C1">
        <w:rPr>
          <w:rFonts w:ascii="Arial Narrow" w:hAnsi="Arial Narrow" w:cs="Arial"/>
          <w:i/>
          <w:sz w:val="20"/>
          <w:szCs w:val="20"/>
        </w:rPr>
        <w:t>equvalent</w:t>
      </w:r>
      <w:proofErr w:type="spellEnd"/>
      <w:r w:rsidRPr="007D5276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</w:rPr>
          <w:id w:val="1606151018"/>
          <w:placeholder>
            <w:docPart w:val="DefaultPlaceholder_-1854013439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yl1"/>
          </w:rPr>
        </w:sdtEndPr>
        <w:sdtContent>
          <w:r w:rsidR="00925DC8" w:rsidRPr="00D569B3">
            <w:rPr>
              <w:rStyle w:val="Zstupntext"/>
            </w:rPr>
            <w:t>Zvolte položku.</w:t>
          </w:r>
        </w:sdtContent>
      </w:sdt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lastRenderedPageBreak/>
        <w:t>33.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Hnací náprava (nápravy) s pneumatickým nebo rovnocenným zavěšením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Drive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(s)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air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suspension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equivalent</w:t>
      </w:r>
      <w:r w:rsidRPr="009B6974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-2069481545"/>
          <w:placeholder>
            <w:docPart w:val="4D8189CC65294A7FB11EED8A8E54E67B"/>
          </w:placeholder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Styl1"/>
              <w:szCs w:val="20"/>
            </w:rPr>
            <w:t>ano</w:t>
          </w:r>
          <w:proofErr w:type="spellEnd"/>
          <w:r w:rsidRPr="009B6974">
            <w:rPr>
              <w:rStyle w:val="Styl1"/>
              <w:szCs w:val="20"/>
            </w:rPr>
            <w:t xml:space="preserve"> / yes</w:t>
          </w:r>
        </w:sdtContent>
      </w:sdt>
    </w:p>
    <w:p w:rsidR="00045C1C" w:rsidRPr="007D5276" w:rsidRDefault="00045C1C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7D5276">
        <w:rPr>
          <w:rFonts w:ascii="Arial Narrow" w:hAnsi="Arial Narrow" w:cs="Arial"/>
          <w:sz w:val="20"/>
          <w:szCs w:val="20"/>
        </w:rPr>
        <w:t>35.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</w:r>
      <w:r w:rsidR="004D0391" w:rsidRPr="007D5276">
        <w:rPr>
          <w:rFonts w:ascii="Arial Narrow" w:hAnsi="Arial Narrow" w:cs="Arial"/>
          <w:sz w:val="20"/>
          <w:szCs w:val="20"/>
        </w:rPr>
        <w:t>K</w:t>
      </w:r>
      <w:r w:rsidRPr="007D5276">
        <w:rPr>
          <w:rFonts w:ascii="Arial Narrow" w:hAnsi="Arial Narrow" w:cs="Arial"/>
          <w:sz w:val="20"/>
          <w:szCs w:val="20"/>
        </w:rPr>
        <w:t>ombinace pneumatika/kolo</w:t>
      </w:r>
      <w:r w:rsidR="008D28B0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8D28B0" w:rsidRPr="009B6974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="008D28B0"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="008D28B0" w:rsidRPr="009B6974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="008D28B0"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D28B0" w:rsidRPr="009B697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="00B33C96" w:rsidRPr="007D5276">
        <w:rPr>
          <w:rFonts w:ascii="Arial Narrow" w:hAnsi="Arial Narrow" w:cs="Arial"/>
          <w:sz w:val="20"/>
          <w:szCs w:val="20"/>
        </w:rPr>
        <w:t>:</w:t>
      </w:r>
      <w:r w:rsidR="008D28B0" w:rsidRPr="008D28B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8279C" w:rsidRPr="007D5276" w:rsidRDefault="0098279C" w:rsidP="0098279C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Brzdy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Brakes</w:t>
      </w:r>
      <w:proofErr w:type="spellEnd"/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36.</w:t>
      </w:r>
      <w:r w:rsidRPr="009B6974">
        <w:rPr>
          <w:rFonts w:ascii="Arial Narrow" w:hAnsi="Arial Narrow" w:cs="Arial"/>
          <w:sz w:val="20"/>
          <w:szCs w:val="20"/>
        </w:rPr>
        <w:tab/>
        <w:t xml:space="preserve">Spojení brzd přípojného vozidla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8B35A7060E814F32936DB3CBC35263F3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37.</w:t>
      </w:r>
      <w:r w:rsidRPr="009B6974">
        <w:rPr>
          <w:rFonts w:ascii="Arial Narrow" w:hAnsi="Arial Narrow" w:cs="Arial"/>
          <w:sz w:val="20"/>
          <w:szCs w:val="20"/>
        </w:rPr>
        <w:tab/>
        <w:t xml:space="preserve">Tlak v plnicím vedení pro brzdový systém přípojného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Pressure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feed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line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trailer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braking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proofErr w:type="gramStart"/>
      <w:r w:rsidRPr="009B6974">
        <w:rPr>
          <w:rFonts w:ascii="Arial Narrow" w:hAnsi="Arial Narrow" w:cs="Arial"/>
          <w:i/>
          <w:sz w:val="20"/>
          <w:szCs w:val="20"/>
        </w:rPr>
        <w:t>system</w:t>
      </w:r>
      <w:proofErr w:type="spellEnd"/>
      <w:r w:rsidRPr="009B6974">
        <w:rPr>
          <w:rFonts w:ascii="Arial Narrow" w:hAnsi="Arial Narrow" w:cs="Arial"/>
          <w:sz w:val="20"/>
          <w:szCs w:val="20"/>
        </w:rPr>
        <w:t xml:space="preserve">:                                    </w:t>
      </w:r>
      <w:r>
        <w:rPr>
          <w:rFonts w:ascii="Arial Narrow" w:hAnsi="Arial Narrow" w:cs="Arial"/>
          <w:sz w:val="20"/>
          <w:szCs w:val="20"/>
        </w:rPr>
        <w:t xml:space="preserve">.                                           </w:t>
      </w:r>
      <w:r w:rsidRPr="009B6974">
        <w:rPr>
          <w:rFonts w:ascii="Arial Narrow" w:hAnsi="Arial Narrow" w:cs="Arial"/>
          <w:sz w:val="20"/>
          <w:szCs w:val="20"/>
        </w:rPr>
        <w:t>bar</w:t>
      </w:r>
      <w:proofErr w:type="gramEnd"/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8279C" w:rsidRPr="007D5276" w:rsidRDefault="0098279C" w:rsidP="0098279C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38.</w:t>
      </w:r>
      <w:r w:rsidRPr="009B6974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39.</w:t>
      </w:r>
      <w:r w:rsidRPr="009B6974">
        <w:rPr>
          <w:rFonts w:ascii="Arial Narrow" w:hAnsi="Arial Narrow" w:cs="Arial"/>
          <w:sz w:val="20"/>
          <w:szCs w:val="20"/>
        </w:rPr>
        <w:tab/>
        <w:t xml:space="preserve">Třída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-2001498401"/>
          <w:placeholder>
            <w:docPart w:val="98EAD9FDF4A04A77AD9309B70B9C326F"/>
          </w:placeholder>
          <w:showingPlcHdr/>
          <w:comboBox>
            <w:listItem w:value="Zvolte položku."/>
            <w:listItem w:displayText="třída I / class I" w:value="třída I / class I"/>
            <w:listItem w:displayText="třída II / class II" w:value="třída II / class II"/>
            <w:listItem w:displayText="třída III / class III" w:value="třída III / class III"/>
            <w:listItem w:displayText="třída A / class A" w:value="třída A / class A"/>
            <w:listItem w:displayText="třída B / class B" w:value="třída B / class B"/>
          </w:comboBox>
        </w:sdtPr>
        <w:sdtEndPr>
          <w:rPr>
            <w:rStyle w:val="Standardnpsmoodstavce"/>
            <w:rFonts w:asciiTheme="minorHAnsi" w:hAnsiTheme="minorHAnsi" w:cs="Arial"/>
            <w:caps w:val="0"/>
            <w:noProof/>
            <w:sz w:val="22"/>
            <w:lang w:eastAsia="cs-CZ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40.</w:t>
      </w:r>
      <w:r w:rsidRPr="009B6974">
        <w:rPr>
          <w:rFonts w:ascii="Arial Narrow" w:hAnsi="Arial Narrow" w:cs="Arial"/>
          <w:sz w:val="20"/>
          <w:szCs w:val="20"/>
        </w:rPr>
        <w:tab/>
        <w:t xml:space="preserve">Barva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Colour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uspořádání dveří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configuration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doors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míst k sezení (včetně sedadla řidiče)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seating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including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driver)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D28B0" w:rsidRPr="009B6974" w:rsidRDefault="008D28B0" w:rsidP="008D28B0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Místo (místa) k sezení určená k užití, pouze když vozidlo stojí / </w:t>
      </w:r>
      <w:proofErr w:type="gramStart"/>
      <w:r w:rsidRPr="009B6974">
        <w:rPr>
          <w:rFonts w:ascii="Arial Narrow" w:hAnsi="Arial Narrow" w:cs="Arial"/>
          <w:i/>
          <w:sz w:val="20"/>
          <w:szCs w:val="20"/>
        </w:rPr>
        <w:t xml:space="preserve">Seat(s)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designed</w:t>
      </w:r>
      <w:proofErr w:type="spellEnd"/>
      <w:proofErr w:type="gram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use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only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D28B0" w:rsidRPr="009B6974" w:rsidRDefault="008D28B0" w:rsidP="008D28B0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42.3.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míst přístupných pro uživatele invalidního vozíku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wheelchair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user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accessible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D28B0" w:rsidRPr="009B6974" w:rsidRDefault="008D28B0" w:rsidP="008D28B0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43.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míst k stání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standing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places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8279C" w:rsidRPr="007D5276" w:rsidRDefault="0098279C" w:rsidP="0098279C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Spojovací zařízení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Pr="007D5276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AA4F0C" w:rsidRPr="009B6974" w:rsidRDefault="00AA4F0C" w:rsidP="00AA4F0C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44.</w:t>
      </w:r>
      <w:r w:rsidRPr="009B6974">
        <w:rPr>
          <w:rFonts w:ascii="Arial Narrow" w:hAnsi="Arial Narrow" w:cs="Arial"/>
          <w:sz w:val="20"/>
          <w:szCs w:val="20"/>
        </w:rPr>
        <w:tab/>
        <w:t xml:space="preserve">Číslo schválení nebo značka schválení spojovacího zařízení (je-li namontováno)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A4F0C" w:rsidRPr="009B6974" w:rsidRDefault="00AA4F0C" w:rsidP="00AA4F0C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45.1.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Charakteristické hodnoty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 D: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V: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9B6974">
        <w:rPr>
          <w:rFonts w:ascii="Arial Narrow" w:hAnsi="Arial Narrow" w:cs="Arial"/>
          <w:sz w:val="20"/>
          <w:szCs w:val="20"/>
        </w:rPr>
        <w:t>S: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 U:</w:t>
      </w:r>
    </w:p>
    <w:p w:rsidR="0098279C" w:rsidRPr="007D5276" w:rsidRDefault="0098279C" w:rsidP="0098279C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Vliv na životní prostředí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Environmental</w:t>
      </w:r>
      <w:proofErr w:type="spellEnd"/>
      <w:r w:rsidRPr="007D5276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performances</w:t>
      </w:r>
      <w:proofErr w:type="spellEnd"/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46.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Hladina akustického tlaku /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Sound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level</w:t>
      </w:r>
      <w:proofErr w:type="spellEnd"/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 stojícího vozidla /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 vozidla za jízdy / </w:t>
      </w:r>
      <w:r w:rsidRPr="00AA4F0C">
        <w:rPr>
          <w:rFonts w:ascii="Arial Narrow" w:hAnsi="Arial Narrow" w:cs="Arial"/>
          <w:i/>
          <w:sz w:val="20"/>
          <w:szCs w:val="20"/>
        </w:rPr>
        <w:t>Drive-by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47.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Hladina výfukových emisí /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emmissions</w:t>
      </w:r>
      <w:proofErr w:type="spellEnd"/>
      <w:r w:rsidRPr="00AA4F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A4F0C">
        <w:rPr>
          <w:rFonts w:ascii="Arial Narrow" w:hAnsi="Arial Narrow" w:cs="Arial"/>
          <w:i/>
          <w:sz w:val="20"/>
          <w:szCs w:val="20"/>
        </w:rPr>
        <w:t>level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Výfukové emise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Číslo použitelného základního regulačního aktu a nejnovějšího pozměňujícího regulačního aktu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base regulátory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latest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amending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regulátory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A4F0C" w:rsidRPr="009B6974" w:rsidRDefault="00AA4F0C" w:rsidP="00AA4F0C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Korigovaná hodnota koeficientu absorpce kouře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Smoke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corrected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absorption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coefficient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(m-1)</w:t>
      </w:r>
    </w:p>
    <w:p w:rsidR="0098279C" w:rsidRPr="007D5276" w:rsidRDefault="0098279C" w:rsidP="0098279C">
      <w:pPr>
        <w:rPr>
          <w:rFonts w:ascii="Arial Narrow" w:hAnsi="Arial Narrow" w:cs="Arial"/>
          <w:b/>
          <w:sz w:val="20"/>
          <w:szCs w:val="20"/>
        </w:rPr>
      </w:pPr>
      <w:r w:rsidRPr="007D5276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7D5276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51.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52.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Remarks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AA4F0C" w:rsidRPr="009B6974" w:rsidRDefault="00AA4F0C" w:rsidP="00AA4F0C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D443C1" w:rsidRPr="00AD6ED1" w:rsidRDefault="00D443C1" w:rsidP="00D443C1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AD6ED1">
        <w:rPr>
          <w:rFonts w:ascii="Arial Narrow" w:hAnsi="Arial Narrow" w:cs="Arial"/>
          <w:sz w:val="20"/>
          <w:szCs w:val="20"/>
        </w:rPr>
        <w:t>53.</w:t>
      </w:r>
      <w:r w:rsidRPr="00AD6ED1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>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569A7" w:rsidRPr="00672D25" w:rsidRDefault="009569A7" w:rsidP="0098279C">
      <w:pPr>
        <w:ind w:left="1410" w:hanging="1410"/>
        <w:rPr>
          <w:rFonts w:ascii="Arial" w:hAnsi="Arial" w:cs="Arial"/>
          <w:sz w:val="16"/>
          <w:szCs w:val="16"/>
        </w:rPr>
      </w:pPr>
    </w:p>
    <w:sectPr w:rsidR="009569A7" w:rsidRPr="00672D25" w:rsidSect="00203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50" w:rsidRDefault="00112750" w:rsidP="00203D4E">
      <w:pPr>
        <w:spacing w:after="0" w:line="240" w:lineRule="auto"/>
      </w:pPr>
      <w:r>
        <w:separator/>
      </w:r>
    </w:p>
  </w:endnote>
  <w:endnote w:type="continuationSeparator" w:id="0">
    <w:p w:rsidR="00112750" w:rsidRDefault="00112750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7550CA" w:rsidP="00203D4E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203D4E">
      <w:rPr>
        <w:sz w:val="12"/>
        <w:szCs w:val="16"/>
      </w:rPr>
      <w:t xml:space="preserve"> </w:t>
    </w:r>
    <w:r w:rsidR="00203D4E">
      <w:rPr>
        <w:sz w:val="12"/>
        <w:szCs w:val="16"/>
      </w:rPr>
      <w:fldChar w:fldCharType="begin"/>
    </w:r>
    <w:r w:rsidR="00203D4E">
      <w:rPr>
        <w:sz w:val="12"/>
        <w:szCs w:val="16"/>
      </w:rPr>
      <w:instrText>PAGE  \* Arabic  \* MERGEFORMAT</w:instrText>
    </w:r>
    <w:r w:rsidR="00203D4E">
      <w:rPr>
        <w:sz w:val="12"/>
        <w:szCs w:val="16"/>
      </w:rPr>
      <w:fldChar w:fldCharType="separate"/>
    </w:r>
    <w:r w:rsidR="0069277E">
      <w:rPr>
        <w:noProof/>
        <w:sz w:val="12"/>
        <w:szCs w:val="16"/>
      </w:rPr>
      <w:t>3</w:t>
    </w:r>
    <w:r w:rsidR="00203D4E">
      <w:rPr>
        <w:sz w:val="12"/>
        <w:szCs w:val="16"/>
      </w:rPr>
      <w:fldChar w:fldCharType="end"/>
    </w:r>
    <w:r w:rsidR="00203D4E">
      <w:rPr>
        <w:sz w:val="12"/>
        <w:szCs w:val="16"/>
      </w:rPr>
      <w:t xml:space="preserve"> z </w:t>
    </w:r>
    <w:r w:rsidR="00203D4E">
      <w:rPr>
        <w:sz w:val="12"/>
        <w:szCs w:val="16"/>
      </w:rPr>
      <w:fldChar w:fldCharType="begin"/>
    </w:r>
    <w:r w:rsidR="00203D4E">
      <w:rPr>
        <w:sz w:val="12"/>
        <w:szCs w:val="16"/>
      </w:rPr>
      <w:instrText>NUMPAGES  \* Arabic  \* MERGEFORMAT</w:instrText>
    </w:r>
    <w:r w:rsidR="00203D4E">
      <w:rPr>
        <w:sz w:val="12"/>
        <w:szCs w:val="16"/>
      </w:rPr>
      <w:fldChar w:fldCharType="separate"/>
    </w:r>
    <w:r w:rsidR="0069277E">
      <w:rPr>
        <w:noProof/>
        <w:sz w:val="12"/>
        <w:szCs w:val="16"/>
      </w:rPr>
      <w:t>3</w:t>
    </w:r>
    <w:r w:rsidR="00203D4E">
      <w:rPr>
        <w:sz w:val="12"/>
        <w:szCs w:val="16"/>
      </w:rPr>
      <w:fldChar w:fldCharType="end"/>
    </w:r>
  </w:p>
  <w:p w:rsidR="00203D4E" w:rsidRDefault="00203D4E" w:rsidP="00203D4E">
    <w:pPr>
      <w:pStyle w:val="Zpat"/>
      <w:jc w:val="center"/>
      <w:rPr>
        <w:sz w:val="12"/>
        <w:szCs w:val="16"/>
      </w:rPr>
    </w:pPr>
  </w:p>
  <w:p w:rsidR="00203D4E" w:rsidRDefault="00203D4E" w:rsidP="00203D4E">
    <w:pPr>
      <w:pStyle w:val="Zpat"/>
      <w:jc w:val="center"/>
      <w:rPr>
        <w:sz w:val="12"/>
        <w:szCs w:val="16"/>
      </w:rPr>
    </w:pPr>
    <w:r>
      <w:rPr>
        <w:sz w:val="12"/>
        <w:szCs w:val="16"/>
      </w:rPr>
      <w:t>Kategorie</w:t>
    </w:r>
    <w:r w:rsidR="00B457CE">
      <w:rPr>
        <w:sz w:val="12"/>
        <w:szCs w:val="16"/>
      </w:rPr>
      <w:t xml:space="preserve"> / </w:t>
    </w:r>
    <w:proofErr w:type="spellStart"/>
    <w:r w:rsidR="00B457CE">
      <w:rPr>
        <w:sz w:val="12"/>
        <w:szCs w:val="16"/>
      </w:rPr>
      <w:t>Category</w:t>
    </w:r>
    <w:proofErr w:type="spellEnd"/>
    <w:r w:rsidR="00B457CE">
      <w:rPr>
        <w:sz w:val="12"/>
        <w:szCs w:val="16"/>
      </w:rPr>
      <w:t xml:space="preserve"> </w:t>
    </w:r>
    <w:r>
      <w:rPr>
        <w:sz w:val="12"/>
        <w:szCs w:val="16"/>
      </w:rPr>
      <w:t xml:space="preserve"> M3 </w:t>
    </w:r>
    <w:r w:rsidR="00B457CE">
      <w:rPr>
        <w:sz w:val="12"/>
        <w:szCs w:val="16"/>
      </w:rPr>
      <w:t>–</w:t>
    </w:r>
    <w:r>
      <w:rPr>
        <w:sz w:val="12"/>
        <w:szCs w:val="16"/>
      </w:rPr>
      <w:t xml:space="preserve"> Formulář</w:t>
    </w:r>
    <w:r w:rsidR="00B457CE">
      <w:rPr>
        <w:sz w:val="12"/>
        <w:szCs w:val="16"/>
      </w:rPr>
      <w:t xml:space="preserve"> / Form</w:t>
    </w:r>
  </w:p>
  <w:p w:rsidR="00203D4E" w:rsidRDefault="00203D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50" w:rsidRDefault="00112750" w:rsidP="00203D4E">
      <w:pPr>
        <w:spacing w:after="0" w:line="240" w:lineRule="auto"/>
      </w:pPr>
      <w:r>
        <w:separator/>
      </w:r>
    </w:p>
  </w:footnote>
  <w:footnote w:type="continuationSeparator" w:id="0">
    <w:p w:rsidR="00112750" w:rsidRDefault="00112750" w:rsidP="002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5"/>
    <w:rsid w:val="00021A70"/>
    <w:rsid w:val="00045C1C"/>
    <w:rsid w:val="000C7BE7"/>
    <w:rsid w:val="00112750"/>
    <w:rsid w:val="00146E4F"/>
    <w:rsid w:val="0018468C"/>
    <w:rsid w:val="00203D4E"/>
    <w:rsid w:val="0020449C"/>
    <w:rsid w:val="002B5C05"/>
    <w:rsid w:val="003D1BFA"/>
    <w:rsid w:val="003F2B5B"/>
    <w:rsid w:val="00414B91"/>
    <w:rsid w:val="0045683C"/>
    <w:rsid w:val="004D0391"/>
    <w:rsid w:val="005E4F56"/>
    <w:rsid w:val="006004CB"/>
    <w:rsid w:val="00672D25"/>
    <w:rsid w:val="0069277E"/>
    <w:rsid w:val="00717184"/>
    <w:rsid w:val="007550CA"/>
    <w:rsid w:val="007D5276"/>
    <w:rsid w:val="007E7BF9"/>
    <w:rsid w:val="00862117"/>
    <w:rsid w:val="008D28B0"/>
    <w:rsid w:val="008E4919"/>
    <w:rsid w:val="008F1CDA"/>
    <w:rsid w:val="00925DC8"/>
    <w:rsid w:val="009569A7"/>
    <w:rsid w:val="0098279C"/>
    <w:rsid w:val="009D63F1"/>
    <w:rsid w:val="00AA4F0C"/>
    <w:rsid w:val="00AE16ED"/>
    <w:rsid w:val="00AF4125"/>
    <w:rsid w:val="00B33C96"/>
    <w:rsid w:val="00B457CE"/>
    <w:rsid w:val="00CD6447"/>
    <w:rsid w:val="00D00159"/>
    <w:rsid w:val="00D10991"/>
    <w:rsid w:val="00D20698"/>
    <w:rsid w:val="00D443C1"/>
    <w:rsid w:val="00DF25EC"/>
    <w:rsid w:val="00E05D20"/>
    <w:rsid w:val="00EE3B87"/>
    <w:rsid w:val="00F74FEA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AA79-0C03-445A-90DD-FDAE246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D4E"/>
  </w:style>
  <w:style w:type="paragraph" w:styleId="Zpat">
    <w:name w:val="footer"/>
    <w:basedOn w:val="Normln"/>
    <w:link w:val="ZpatChar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D4E"/>
  </w:style>
  <w:style w:type="character" w:styleId="Zstupntext">
    <w:name w:val="Placeholder Text"/>
    <w:basedOn w:val="Standardnpsmoodstavce"/>
    <w:uiPriority w:val="99"/>
    <w:semiHidden/>
    <w:rsid w:val="007D5276"/>
    <w:rPr>
      <w:color w:val="808080"/>
    </w:rPr>
  </w:style>
  <w:style w:type="character" w:customStyle="1" w:styleId="Styl1">
    <w:name w:val="Styl1"/>
    <w:basedOn w:val="Standardnpsmoodstavce"/>
    <w:uiPriority w:val="1"/>
    <w:rsid w:val="007D5276"/>
    <w:rPr>
      <w:rFonts w:ascii="Arial Narrow" w:hAnsi="Arial Narrow"/>
      <w:b w:val="0"/>
      <w:i w:val="0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7174739ED48B1A149C969569C2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3BBBA-2C22-4A81-97FE-50E1348410AC}"/>
      </w:docPartPr>
      <w:docPartBody>
        <w:p w:rsidR="00C74E9A" w:rsidRDefault="00C21C33" w:rsidP="00C21C33">
          <w:pPr>
            <w:pStyle w:val="8227174739ED48B1A149C969569C2797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BD38373958E640388F5DE6C9C8A04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4D873-840F-4A78-A8D4-800495BAA046}"/>
      </w:docPartPr>
      <w:docPartBody>
        <w:p w:rsidR="00C74E9A" w:rsidRDefault="00C21C33" w:rsidP="00C21C33">
          <w:pPr>
            <w:pStyle w:val="BD38373958E640388F5DE6C9C8A04EF1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619D804B3E0045A4BEE9DD9E48B22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A111A-6EAE-4414-A1EE-FF68FAD59F66}"/>
      </w:docPartPr>
      <w:docPartBody>
        <w:p w:rsidR="00C74E9A" w:rsidRDefault="00C21C33" w:rsidP="00C21C33">
          <w:pPr>
            <w:pStyle w:val="619D804B3E0045A4BEE9DD9E48B224AB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7F504336E6964E99B840D6D4FE83A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B30D7-FA69-4A5C-897A-8572EAF3CC75}"/>
      </w:docPartPr>
      <w:docPartBody>
        <w:p w:rsidR="00C74E9A" w:rsidRDefault="00C21C33" w:rsidP="00C21C33">
          <w:pPr>
            <w:pStyle w:val="7F504336E6964E99B840D6D4FE83AF2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86094388F1FC4AC1AF4595458D441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D1105-E600-421F-A3E9-197A4B2B62D4}"/>
      </w:docPartPr>
      <w:docPartBody>
        <w:p w:rsidR="00C74E9A" w:rsidRDefault="00C21C33" w:rsidP="00C21C33">
          <w:pPr>
            <w:pStyle w:val="86094388F1FC4AC1AF4595458D44192E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16101F8E7E834D669F1876DA1DD06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98321-FE25-4AE7-AF37-8E2E5C11FEE9}"/>
      </w:docPartPr>
      <w:docPartBody>
        <w:p w:rsidR="00C74E9A" w:rsidRDefault="00C21C33" w:rsidP="00C21C33">
          <w:pPr>
            <w:pStyle w:val="16101F8E7E834D669F1876DA1DD06387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E434F69EE63349C89045016FBD248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DCA8E-072A-407C-954D-A5910E42DE90}"/>
      </w:docPartPr>
      <w:docPartBody>
        <w:p w:rsidR="00C74E9A" w:rsidRDefault="00C21C33" w:rsidP="00C21C33">
          <w:pPr>
            <w:pStyle w:val="E434F69EE63349C89045016FBD248133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4D8189CC65294A7FB11EED8A8E54E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82488-0E7B-4E05-844D-2FB61DCE1987}"/>
      </w:docPartPr>
      <w:docPartBody>
        <w:p w:rsidR="00C74E9A" w:rsidRDefault="00C21C33" w:rsidP="00C21C33">
          <w:pPr>
            <w:pStyle w:val="4D8189CC65294A7FB11EED8A8E54E67B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8B35A7060E814F32936DB3CBC3526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F9985-7B36-474E-93E3-393767017BD8}"/>
      </w:docPartPr>
      <w:docPartBody>
        <w:p w:rsidR="00C74E9A" w:rsidRDefault="00C21C33" w:rsidP="00C21C33">
          <w:pPr>
            <w:pStyle w:val="8B35A7060E814F32936DB3CBC35263F3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98EAD9FDF4A04A77AD9309B70B9C3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6163F-F229-46F0-826C-194F0F12A2D3}"/>
      </w:docPartPr>
      <w:docPartBody>
        <w:p w:rsidR="00C74E9A" w:rsidRDefault="00C21C33" w:rsidP="00C21C33">
          <w:pPr>
            <w:pStyle w:val="98EAD9FDF4A04A77AD9309B70B9C326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743DF-C68C-46BD-952A-E8F839A179AF}"/>
      </w:docPartPr>
      <w:docPartBody>
        <w:p w:rsidR="00C74E9A" w:rsidRDefault="00C21C33">
          <w:r w:rsidRPr="00D569B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9"/>
    <w:rsid w:val="00136CE1"/>
    <w:rsid w:val="002053C9"/>
    <w:rsid w:val="00416451"/>
    <w:rsid w:val="00656615"/>
    <w:rsid w:val="007154CF"/>
    <w:rsid w:val="007B13EC"/>
    <w:rsid w:val="0087010C"/>
    <w:rsid w:val="00AF6F7C"/>
    <w:rsid w:val="00C21C33"/>
    <w:rsid w:val="00C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C33"/>
    <w:rPr>
      <w:color w:val="808080"/>
    </w:rPr>
  </w:style>
  <w:style w:type="paragraph" w:customStyle="1" w:styleId="60FFFCAC2AC24A5C80B9EB1AB83A1B19">
    <w:name w:val="60FFFCAC2AC24A5C80B9EB1AB83A1B19"/>
    <w:rsid w:val="002053C9"/>
  </w:style>
  <w:style w:type="paragraph" w:customStyle="1" w:styleId="B0C985FC0E444404BCBFCBCD26934028">
    <w:name w:val="B0C985FC0E444404BCBFCBCD26934028"/>
    <w:rsid w:val="002053C9"/>
  </w:style>
  <w:style w:type="paragraph" w:customStyle="1" w:styleId="8227174739ED48B1A149C969569C2797">
    <w:name w:val="8227174739ED48B1A149C969569C2797"/>
    <w:rsid w:val="00C21C33"/>
  </w:style>
  <w:style w:type="paragraph" w:customStyle="1" w:styleId="BD38373958E640388F5DE6C9C8A04EF1">
    <w:name w:val="BD38373958E640388F5DE6C9C8A04EF1"/>
    <w:rsid w:val="00C21C33"/>
  </w:style>
  <w:style w:type="paragraph" w:customStyle="1" w:styleId="619D804B3E0045A4BEE9DD9E48B224AB">
    <w:name w:val="619D804B3E0045A4BEE9DD9E48B224AB"/>
    <w:rsid w:val="00C21C33"/>
  </w:style>
  <w:style w:type="paragraph" w:customStyle="1" w:styleId="7F504336E6964E99B840D6D4FE83AF2F">
    <w:name w:val="7F504336E6964E99B840D6D4FE83AF2F"/>
    <w:rsid w:val="00C21C33"/>
  </w:style>
  <w:style w:type="paragraph" w:customStyle="1" w:styleId="86094388F1FC4AC1AF4595458D44192E">
    <w:name w:val="86094388F1FC4AC1AF4595458D44192E"/>
    <w:rsid w:val="00C21C33"/>
  </w:style>
  <w:style w:type="paragraph" w:customStyle="1" w:styleId="16101F8E7E834D669F1876DA1DD06387">
    <w:name w:val="16101F8E7E834D669F1876DA1DD06387"/>
    <w:rsid w:val="00C21C33"/>
  </w:style>
  <w:style w:type="paragraph" w:customStyle="1" w:styleId="E434F69EE63349C89045016FBD248133">
    <w:name w:val="E434F69EE63349C89045016FBD248133"/>
    <w:rsid w:val="00C21C33"/>
  </w:style>
  <w:style w:type="paragraph" w:customStyle="1" w:styleId="4D8189CC65294A7FB11EED8A8E54E67B">
    <w:name w:val="4D8189CC65294A7FB11EED8A8E54E67B"/>
    <w:rsid w:val="00C21C33"/>
  </w:style>
  <w:style w:type="paragraph" w:customStyle="1" w:styleId="8B35A7060E814F32936DB3CBC35263F3">
    <w:name w:val="8B35A7060E814F32936DB3CBC35263F3"/>
    <w:rsid w:val="00C21C33"/>
  </w:style>
  <w:style w:type="paragraph" w:customStyle="1" w:styleId="98EAD9FDF4A04A77AD9309B70B9C326F">
    <w:name w:val="98EAD9FDF4A04A77AD9309B70B9C326F"/>
    <w:rsid w:val="00C21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15</cp:revision>
  <dcterms:created xsi:type="dcterms:W3CDTF">2020-07-22T07:33:00Z</dcterms:created>
  <dcterms:modified xsi:type="dcterms:W3CDTF">2020-08-25T10:48:00Z</dcterms:modified>
</cp:coreProperties>
</file>