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D25" w:rsidRPr="00AD6ED1" w:rsidRDefault="00672D25">
      <w:pPr>
        <w:rPr>
          <w:rFonts w:ascii="Arial Narrow" w:hAnsi="Arial Narrow" w:cs="Arial"/>
          <w:b/>
          <w:sz w:val="20"/>
          <w:szCs w:val="20"/>
        </w:rPr>
      </w:pPr>
      <w:r w:rsidRPr="00AD6ED1">
        <w:rPr>
          <w:rFonts w:ascii="Arial Narrow" w:hAnsi="Arial Narrow" w:cs="Arial"/>
          <w:b/>
          <w:sz w:val="20"/>
          <w:szCs w:val="20"/>
        </w:rPr>
        <w:t>Obecné konstrukční vlastnosti</w:t>
      </w:r>
      <w:r w:rsidR="009802D7" w:rsidRPr="00AD6ED1">
        <w:rPr>
          <w:rFonts w:ascii="Arial Narrow" w:hAnsi="Arial Narrow" w:cs="Arial"/>
          <w:b/>
          <w:sz w:val="20"/>
          <w:szCs w:val="20"/>
        </w:rPr>
        <w:t xml:space="preserve"> / </w:t>
      </w:r>
      <w:r w:rsidR="009802D7" w:rsidRPr="00AD6ED1">
        <w:rPr>
          <w:rFonts w:ascii="Arial Narrow" w:hAnsi="Arial Narrow" w:cs="Arial"/>
          <w:b/>
          <w:i/>
          <w:sz w:val="20"/>
          <w:szCs w:val="20"/>
        </w:rPr>
        <w:t>General construction characteristics</w:t>
      </w:r>
    </w:p>
    <w:p w:rsidR="00672D25" w:rsidRPr="00AD6ED1" w:rsidRDefault="00672D25">
      <w:pPr>
        <w:rPr>
          <w:rFonts w:ascii="Arial Narrow" w:hAnsi="Arial Narrow" w:cs="Arial"/>
          <w:sz w:val="20"/>
          <w:szCs w:val="20"/>
        </w:rPr>
      </w:pPr>
      <w:r w:rsidRPr="00AD6ED1">
        <w:rPr>
          <w:rFonts w:ascii="Arial Narrow" w:hAnsi="Arial Narrow" w:cs="Arial"/>
          <w:sz w:val="20"/>
          <w:szCs w:val="20"/>
        </w:rPr>
        <w:t>1.</w:t>
      </w:r>
      <w:r w:rsidRPr="00AD6ED1">
        <w:rPr>
          <w:rFonts w:ascii="Arial Narrow" w:hAnsi="Arial Narrow" w:cs="Arial"/>
          <w:sz w:val="20"/>
          <w:szCs w:val="20"/>
        </w:rPr>
        <w:tab/>
      </w:r>
      <w:r w:rsidRPr="00AD6ED1">
        <w:rPr>
          <w:rFonts w:ascii="Arial Narrow" w:hAnsi="Arial Narrow" w:cs="Arial"/>
          <w:sz w:val="20"/>
          <w:szCs w:val="20"/>
        </w:rPr>
        <w:tab/>
        <w:t>Počet náprav</w:t>
      </w:r>
      <w:r w:rsidR="001A0A7E" w:rsidRPr="00AD6ED1">
        <w:rPr>
          <w:rFonts w:ascii="Arial Narrow" w:hAnsi="Arial Narrow" w:cs="Arial"/>
          <w:sz w:val="20"/>
          <w:szCs w:val="20"/>
        </w:rPr>
        <w:t xml:space="preserve"> / </w:t>
      </w:r>
      <w:r w:rsidR="001A0A7E" w:rsidRPr="00AD6ED1">
        <w:rPr>
          <w:rFonts w:ascii="Arial Narrow" w:hAnsi="Arial Narrow" w:cs="Arial"/>
          <w:i/>
          <w:sz w:val="20"/>
          <w:szCs w:val="20"/>
        </w:rPr>
        <w:t>Number of axles</w:t>
      </w:r>
      <w:r w:rsidRPr="00AD6ED1">
        <w:rPr>
          <w:rFonts w:ascii="Arial Narrow" w:hAnsi="Arial Narrow" w:cs="Arial"/>
          <w:sz w:val="20"/>
          <w:szCs w:val="20"/>
        </w:rPr>
        <w:t>:</w:t>
      </w:r>
      <w:r w:rsidRPr="00AD6ED1">
        <w:rPr>
          <w:rFonts w:ascii="Arial Narrow" w:hAnsi="Arial Narrow" w:cs="Arial"/>
          <w:sz w:val="20"/>
          <w:szCs w:val="20"/>
        </w:rPr>
        <w:tab/>
        <w:t xml:space="preserve">    a kol</w:t>
      </w:r>
      <w:r w:rsidR="001A0A7E" w:rsidRPr="00AD6ED1">
        <w:rPr>
          <w:rFonts w:ascii="Arial Narrow" w:hAnsi="Arial Narrow" w:cs="Arial"/>
          <w:sz w:val="20"/>
          <w:szCs w:val="20"/>
        </w:rPr>
        <w:t xml:space="preserve"> / </w:t>
      </w:r>
      <w:r w:rsidR="001A0A7E" w:rsidRPr="00AD6ED1">
        <w:rPr>
          <w:rFonts w:ascii="Arial Narrow" w:hAnsi="Arial Narrow" w:cs="Arial"/>
          <w:i/>
          <w:sz w:val="20"/>
          <w:szCs w:val="20"/>
        </w:rPr>
        <w:t>and wheels</w:t>
      </w:r>
      <w:r w:rsidRPr="00AD6ED1">
        <w:rPr>
          <w:rFonts w:ascii="Arial Narrow" w:hAnsi="Arial Narrow" w:cs="Arial"/>
          <w:sz w:val="20"/>
          <w:szCs w:val="20"/>
        </w:rPr>
        <w:t>:</w:t>
      </w:r>
      <w:r w:rsidR="00FB06E3" w:rsidRPr="00AD6ED1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FB06E3" w:rsidRPr="00AD6ED1" w:rsidRDefault="00672D25">
      <w:pPr>
        <w:rPr>
          <w:rFonts w:ascii="Arial Narrow" w:hAnsi="Arial Narrow" w:cs="Arial"/>
          <w:sz w:val="20"/>
          <w:szCs w:val="20"/>
        </w:rPr>
      </w:pPr>
      <w:r w:rsidRPr="00AD6ED1">
        <w:rPr>
          <w:rFonts w:ascii="Arial Narrow" w:hAnsi="Arial Narrow" w:cs="Arial"/>
          <w:sz w:val="20"/>
          <w:szCs w:val="20"/>
        </w:rPr>
        <w:t>3.</w:t>
      </w:r>
      <w:r w:rsidRPr="00AD6ED1">
        <w:rPr>
          <w:rFonts w:ascii="Arial Narrow" w:hAnsi="Arial Narrow" w:cs="Arial"/>
          <w:sz w:val="20"/>
          <w:szCs w:val="20"/>
        </w:rPr>
        <w:tab/>
      </w:r>
      <w:r w:rsidRPr="00AD6ED1">
        <w:rPr>
          <w:rFonts w:ascii="Arial Narrow" w:hAnsi="Arial Narrow" w:cs="Arial"/>
          <w:sz w:val="20"/>
          <w:szCs w:val="20"/>
        </w:rPr>
        <w:tab/>
        <w:t>Hnací nápravy (počet, umístění, propojení)</w:t>
      </w:r>
      <w:r w:rsidR="001A0A7E" w:rsidRPr="00AD6ED1">
        <w:rPr>
          <w:rFonts w:ascii="Arial Narrow" w:hAnsi="Arial Narrow" w:cs="Arial"/>
          <w:sz w:val="20"/>
          <w:szCs w:val="20"/>
        </w:rPr>
        <w:t xml:space="preserve"> / </w:t>
      </w:r>
      <w:r w:rsidR="001A0A7E" w:rsidRPr="00AD6ED1">
        <w:rPr>
          <w:rFonts w:ascii="Arial Narrow" w:hAnsi="Arial Narrow" w:cs="Arial"/>
          <w:i/>
          <w:sz w:val="20"/>
          <w:szCs w:val="20"/>
        </w:rPr>
        <w:t>Powered axles (number, position, interconnection)</w:t>
      </w:r>
      <w:r w:rsidR="001A0A7E" w:rsidRPr="00AD6ED1">
        <w:rPr>
          <w:rFonts w:ascii="Arial Narrow" w:hAnsi="Arial Narrow" w:cs="Arial"/>
          <w:sz w:val="20"/>
          <w:szCs w:val="20"/>
        </w:rPr>
        <w:t>:</w:t>
      </w:r>
    </w:p>
    <w:p w:rsidR="00672D25" w:rsidRPr="00AD6ED1" w:rsidRDefault="00FB06E3">
      <w:pPr>
        <w:rPr>
          <w:rFonts w:ascii="Arial Narrow" w:hAnsi="Arial Narrow" w:cs="Arial"/>
          <w:sz w:val="20"/>
          <w:szCs w:val="20"/>
        </w:rPr>
      </w:pPr>
      <w:r w:rsidRPr="00AD6ED1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672D25" w:rsidRPr="00AD6ED1" w:rsidRDefault="00672D25">
      <w:pPr>
        <w:rPr>
          <w:rFonts w:ascii="Arial Narrow" w:hAnsi="Arial Narrow" w:cs="Arial"/>
          <w:sz w:val="20"/>
          <w:szCs w:val="20"/>
        </w:rPr>
      </w:pPr>
      <w:r w:rsidRPr="00AD6ED1">
        <w:rPr>
          <w:rFonts w:ascii="Arial Narrow" w:hAnsi="Arial Narrow" w:cs="Arial"/>
          <w:sz w:val="20"/>
          <w:szCs w:val="20"/>
        </w:rPr>
        <w:t>3.1.</w:t>
      </w:r>
      <w:r w:rsidRPr="00AD6ED1">
        <w:rPr>
          <w:rFonts w:ascii="Arial Narrow" w:hAnsi="Arial Narrow" w:cs="Arial"/>
          <w:sz w:val="20"/>
          <w:szCs w:val="20"/>
        </w:rPr>
        <w:tab/>
      </w:r>
      <w:r w:rsidRPr="00AD6ED1">
        <w:rPr>
          <w:rFonts w:ascii="Arial Narrow" w:hAnsi="Arial Narrow" w:cs="Arial"/>
          <w:sz w:val="20"/>
          <w:szCs w:val="20"/>
        </w:rPr>
        <w:tab/>
        <w:t>Uveďte, zda je vozidlo</w:t>
      </w:r>
      <w:r w:rsidR="00D65D36" w:rsidRPr="00AD6ED1">
        <w:rPr>
          <w:rFonts w:ascii="Arial Narrow" w:hAnsi="Arial Narrow" w:cs="Arial"/>
          <w:sz w:val="20"/>
          <w:szCs w:val="20"/>
        </w:rPr>
        <w:t xml:space="preserve"> / </w:t>
      </w:r>
      <w:r w:rsidR="00D65D36" w:rsidRPr="00AD6ED1">
        <w:rPr>
          <w:rFonts w:ascii="Arial Narrow" w:hAnsi="Arial Narrow" w:cs="Arial"/>
          <w:i/>
          <w:sz w:val="20"/>
          <w:szCs w:val="20"/>
        </w:rPr>
        <w:t>Specify if the vehicle is</w:t>
      </w:r>
      <w:r w:rsidR="00D65D36" w:rsidRPr="00AD6ED1">
        <w:rPr>
          <w:rFonts w:ascii="Arial Narrow" w:hAnsi="Arial Narrow" w:cs="Arial"/>
          <w:sz w:val="20"/>
          <w:szCs w:val="20"/>
        </w:rPr>
        <w:t>:</w:t>
      </w:r>
      <w:sdt>
        <w:sdtPr>
          <w:rPr>
            <w:rStyle w:val="Styl1"/>
            <w:szCs w:val="20"/>
          </w:rPr>
          <w:id w:val="363636888"/>
          <w:placeholder>
            <w:docPart w:val="DefaultPlaceholder_-1854013439"/>
          </w:placeholder>
          <w:showingPlcHdr/>
          <w:comboBox>
            <w:listItem w:value="Zvolte položku."/>
            <w:listItem w:displayText="neautomatizované / non-automated" w:value="neautomatizované / non-automated"/>
            <w:listItem w:displayText="automatizované / automated" w:value="automatizované / automated"/>
            <w:listItem w:displayText="plně automatizované / fully automated" w:value="plně automatizované / fully automated"/>
          </w:comboBox>
        </w:sdtPr>
        <w:sdtEndPr>
          <w:rPr>
            <w:rStyle w:val="Styl1"/>
          </w:rPr>
        </w:sdtEndPr>
        <w:sdtContent>
          <w:r w:rsidR="002B289F" w:rsidRPr="00841601">
            <w:rPr>
              <w:rStyle w:val="Zstupntext"/>
            </w:rPr>
            <w:t>Zvolte položku.</w:t>
          </w:r>
        </w:sdtContent>
      </w:sdt>
    </w:p>
    <w:p w:rsidR="00672D25" w:rsidRPr="00AD6ED1" w:rsidRDefault="00672D25">
      <w:pPr>
        <w:rPr>
          <w:rFonts w:ascii="Arial Narrow" w:hAnsi="Arial Narrow" w:cs="Arial"/>
          <w:b/>
          <w:sz w:val="20"/>
          <w:szCs w:val="20"/>
        </w:rPr>
      </w:pPr>
      <w:r w:rsidRPr="00AD6ED1">
        <w:rPr>
          <w:rFonts w:ascii="Arial Narrow" w:hAnsi="Arial Narrow" w:cs="Arial"/>
          <w:b/>
          <w:sz w:val="20"/>
          <w:szCs w:val="20"/>
        </w:rPr>
        <w:t>Hlavní rozměry</w:t>
      </w:r>
      <w:r w:rsidR="009802D7" w:rsidRPr="00AD6ED1">
        <w:rPr>
          <w:rFonts w:ascii="Arial Narrow" w:hAnsi="Arial Narrow" w:cs="Arial"/>
          <w:b/>
          <w:sz w:val="20"/>
          <w:szCs w:val="20"/>
        </w:rPr>
        <w:t xml:space="preserve"> / </w:t>
      </w:r>
      <w:r w:rsidR="009802D7" w:rsidRPr="00AD6ED1">
        <w:rPr>
          <w:rFonts w:ascii="Arial Narrow" w:hAnsi="Arial Narrow" w:cs="Arial"/>
          <w:b/>
          <w:i/>
          <w:sz w:val="20"/>
          <w:szCs w:val="20"/>
        </w:rPr>
        <w:t>Main dimensions</w:t>
      </w:r>
    </w:p>
    <w:p w:rsidR="00672D25" w:rsidRPr="00AD6ED1" w:rsidRDefault="00672D25">
      <w:pPr>
        <w:rPr>
          <w:rFonts w:ascii="Arial Narrow" w:hAnsi="Arial Narrow" w:cs="Arial"/>
          <w:sz w:val="20"/>
          <w:szCs w:val="20"/>
        </w:rPr>
      </w:pPr>
      <w:r w:rsidRPr="00AD6ED1">
        <w:rPr>
          <w:rFonts w:ascii="Arial Narrow" w:hAnsi="Arial Narrow" w:cs="Arial"/>
          <w:sz w:val="20"/>
          <w:szCs w:val="20"/>
        </w:rPr>
        <w:t>4.</w:t>
      </w:r>
      <w:r w:rsidRPr="00AD6ED1">
        <w:rPr>
          <w:rFonts w:ascii="Arial Narrow" w:hAnsi="Arial Narrow" w:cs="Arial"/>
          <w:sz w:val="20"/>
          <w:szCs w:val="20"/>
        </w:rPr>
        <w:tab/>
      </w:r>
      <w:r w:rsidRPr="00AD6ED1">
        <w:rPr>
          <w:rFonts w:ascii="Arial Narrow" w:hAnsi="Arial Narrow" w:cs="Arial"/>
          <w:sz w:val="20"/>
          <w:szCs w:val="20"/>
        </w:rPr>
        <w:tab/>
        <w:t>Rozvor</w:t>
      </w:r>
      <w:r w:rsidR="001A0A7E" w:rsidRPr="00AD6ED1">
        <w:rPr>
          <w:rFonts w:ascii="Arial Narrow" w:hAnsi="Arial Narrow" w:cs="Arial"/>
          <w:sz w:val="20"/>
          <w:szCs w:val="20"/>
        </w:rPr>
        <w:t xml:space="preserve"> / </w:t>
      </w:r>
      <w:r w:rsidR="001A0A7E" w:rsidRPr="00AD6ED1">
        <w:rPr>
          <w:rFonts w:ascii="Arial Narrow" w:hAnsi="Arial Narrow" w:cs="Arial"/>
          <w:i/>
          <w:sz w:val="20"/>
          <w:szCs w:val="20"/>
        </w:rPr>
        <w:t>Wheelbase</w:t>
      </w:r>
      <w:r w:rsidRPr="00AD6ED1">
        <w:rPr>
          <w:rFonts w:ascii="Arial Narrow" w:hAnsi="Arial Narrow" w:cs="Arial"/>
          <w:sz w:val="20"/>
          <w:szCs w:val="20"/>
        </w:rPr>
        <w:t>:</w:t>
      </w:r>
      <w:r w:rsidR="006D7FD3" w:rsidRPr="00AD6ED1">
        <w:rPr>
          <w:rFonts w:ascii="Arial Narrow" w:hAnsi="Arial Narrow" w:cs="Arial"/>
          <w:sz w:val="20"/>
          <w:szCs w:val="20"/>
        </w:rPr>
        <w:t xml:space="preserve">                              </w:t>
      </w:r>
      <w:r w:rsidR="00AD6ED1">
        <w:rPr>
          <w:rFonts w:ascii="Arial Narrow" w:hAnsi="Arial Narrow" w:cs="Arial"/>
          <w:sz w:val="20"/>
          <w:szCs w:val="20"/>
        </w:rPr>
        <w:t xml:space="preserve">     </w:t>
      </w:r>
      <w:r w:rsidR="006D7FD3" w:rsidRPr="00AD6ED1">
        <w:rPr>
          <w:rFonts w:ascii="Arial Narrow" w:hAnsi="Arial Narrow" w:cs="Arial"/>
          <w:sz w:val="20"/>
          <w:szCs w:val="20"/>
        </w:rPr>
        <w:t>mm</w:t>
      </w:r>
      <w:r w:rsidR="00FB06E3" w:rsidRPr="00AD6ED1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9B55E0" w:rsidRPr="00AD6ED1" w:rsidRDefault="00672D25">
      <w:pPr>
        <w:rPr>
          <w:rFonts w:ascii="Arial Narrow" w:hAnsi="Arial Narrow" w:cs="Arial"/>
          <w:sz w:val="20"/>
          <w:szCs w:val="20"/>
        </w:rPr>
      </w:pPr>
      <w:r w:rsidRPr="00AD6ED1">
        <w:rPr>
          <w:rFonts w:ascii="Arial Narrow" w:hAnsi="Arial Narrow" w:cs="Arial"/>
          <w:sz w:val="20"/>
          <w:szCs w:val="20"/>
        </w:rPr>
        <w:t>4.1.</w:t>
      </w:r>
      <w:r w:rsidRPr="00AD6ED1">
        <w:rPr>
          <w:rFonts w:ascii="Arial Narrow" w:hAnsi="Arial Narrow" w:cs="Arial"/>
          <w:sz w:val="20"/>
          <w:szCs w:val="20"/>
        </w:rPr>
        <w:tab/>
      </w:r>
      <w:r w:rsidRPr="00AD6ED1">
        <w:rPr>
          <w:rFonts w:ascii="Arial Narrow" w:hAnsi="Arial Narrow" w:cs="Arial"/>
          <w:sz w:val="20"/>
          <w:szCs w:val="20"/>
        </w:rPr>
        <w:tab/>
        <w:t>Vzdálenost mezi nápravam</w:t>
      </w:r>
      <w:r w:rsidR="00045C1C" w:rsidRPr="00AD6ED1">
        <w:rPr>
          <w:rFonts w:ascii="Arial Narrow" w:hAnsi="Arial Narrow" w:cs="Arial"/>
          <w:sz w:val="20"/>
          <w:szCs w:val="20"/>
        </w:rPr>
        <w:t>i</w:t>
      </w:r>
      <w:r w:rsidR="00496074" w:rsidRPr="00AD6ED1">
        <w:rPr>
          <w:rFonts w:ascii="Arial Narrow" w:hAnsi="Arial Narrow" w:cs="Arial"/>
          <w:sz w:val="20"/>
          <w:szCs w:val="20"/>
        </w:rPr>
        <w:t xml:space="preserve"> / </w:t>
      </w:r>
      <w:r w:rsidR="001A0A7E" w:rsidRPr="00AD6ED1">
        <w:rPr>
          <w:rFonts w:ascii="Arial Narrow" w:hAnsi="Arial Narrow" w:cs="Arial"/>
          <w:i/>
          <w:sz w:val="20"/>
          <w:szCs w:val="20"/>
        </w:rPr>
        <w:t>Axle spacing</w:t>
      </w:r>
      <w:r w:rsidR="00045C1C" w:rsidRPr="00AD6ED1">
        <w:rPr>
          <w:rFonts w:ascii="Arial Narrow" w:hAnsi="Arial Narrow" w:cs="Arial"/>
          <w:sz w:val="20"/>
          <w:szCs w:val="20"/>
        </w:rPr>
        <w:t>:</w:t>
      </w:r>
      <w:r w:rsidR="009B55E0" w:rsidRPr="00AD6ED1">
        <w:rPr>
          <w:rFonts w:ascii="Arial Narrow" w:hAnsi="Arial Narrow" w:cs="Arial"/>
          <w:sz w:val="20"/>
          <w:szCs w:val="20"/>
        </w:rPr>
        <w:t>1-2:</w:t>
      </w:r>
      <w:r w:rsidR="006D7FD3" w:rsidRPr="00AD6ED1">
        <w:rPr>
          <w:rFonts w:ascii="Arial Narrow" w:hAnsi="Arial Narrow" w:cs="Arial"/>
          <w:sz w:val="20"/>
          <w:szCs w:val="20"/>
        </w:rPr>
        <w:t xml:space="preserve">  </w:t>
      </w:r>
      <w:r w:rsidR="009B55E0" w:rsidRPr="00AD6ED1">
        <w:rPr>
          <w:rFonts w:ascii="Arial Narrow" w:hAnsi="Arial Narrow" w:cs="Arial"/>
          <w:sz w:val="20"/>
          <w:szCs w:val="20"/>
        </w:rPr>
        <w:tab/>
      </w:r>
      <w:r w:rsidR="006D7FD3" w:rsidRPr="00AD6ED1">
        <w:rPr>
          <w:rFonts w:ascii="Arial Narrow" w:hAnsi="Arial Narrow" w:cs="Arial"/>
          <w:sz w:val="20"/>
          <w:szCs w:val="20"/>
        </w:rPr>
        <w:t xml:space="preserve">     </w:t>
      </w:r>
      <w:r w:rsidR="00AD6ED1">
        <w:rPr>
          <w:rFonts w:ascii="Arial Narrow" w:hAnsi="Arial Narrow" w:cs="Arial"/>
          <w:sz w:val="20"/>
          <w:szCs w:val="20"/>
        </w:rPr>
        <w:t xml:space="preserve">                </w:t>
      </w:r>
      <w:r w:rsidR="006D7FD3" w:rsidRPr="00AD6ED1">
        <w:rPr>
          <w:rFonts w:ascii="Arial Narrow" w:hAnsi="Arial Narrow" w:cs="Arial"/>
          <w:sz w:val="20"/>
          <w:szCs w:val="20"/>
        </w:rPr>
        <w:t xml:space="preserve">mm </w:t>
      </w:r>
      <w:r w:rsidR="00AD6ED1">
        <w:rPr>
          <w:rFonts w:ascii="Arial Narrow" w:hAnsi="Arial Narrow" w:cs="Arial"/>
          <w:sz w:val="20"/>
          <w:szCs w:val="20"/>
        </w:rPr>
        <w:t xml:space="preserve"> </w:t>
      </w:r>
      <w:r w:rsidR="009B55E0" w:rsidRPr="00AD6ED1">
        <w:rPr>
          <w:rFonts w:ascii="Arial Narrow" w:hAnsi="Arial Narrow" w:cs="Arial"/>
          <w:sz w:val="20"/>
          <w:szCs w:val="20"/>
        </w:rPr>
        <w:t>2-3:</w:t>
      </w:r>
      <w:r w:rsidR="00AD6ED1">
        <w:rPr>
          <w:rFonts w:ascii="Arial Narrow" w:hAnsi="Arial Narrow" w:cs="Arial"/>
          <w:sz w:val="20"/>
          <w:szCs w:val="20"/>
        </w:rPr>
        <w:t xml:space="preserve">                     </w:t>
      </w:r>
      <w:r w:rsidR="00FB06E3" w:rsidRPr="00AD6ED1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="00AD6ED1">
        <w:rPr>
          <w:rFonts w:ascii="Arial Narrow" w:hAnsi="Arial Narrow" w:cs="Arial"/>
          <w:sz w:val="20"/>
          <w:szCs w:val="20"/>
        </w:rPr>
        <w:t xml:space="preserve">   </w:t>
      </w:r>
      <w:r w:rsidR="006D7FD3" w:rsidRPr="00AD6ED1">
        <w:rPr>
          <w:rFonts w:ascii="Arial Narrow" w:hAnsi="Arial Narrow" w:cs="Arial"/>
          <w:sz w:val="20"/>
          <w:szCs w:val="20"/>
        </w:rPr>
        <w:t xml:space="preserve">mm </w:t>
      </w:r>
      <w:r w:rsidR="009B55E0" w:rsidRPr="00AD6ED1">
        <w:rPr>
          <w:rFonts w:ascii="Arial Narrow" w:hAnsi="Arial Narrow" w:cs="Arial"/>
          <w:sz w:val="20"/>
          <w:szCs w:val="20"/>
        </w:rPr>
        <w:t>3-4:</w:t>
      </w:r>
      <w:r w:rsidR="006D7FD3" w:rsidRPr="00AD6ED1">
        <w:rPr>
          <w:rFonts w:ascii="Arial Narrow" w:hAnsi="Arial Narrow" w:cs="Arial"/>
          <w:sz w:val="20"/>
          <w:szCs w:val="20"/>
        </w:rPr>
        <w:t xml:space="preserve">                   </w:t>
      </w:r>
      <w:r w:rsidR="00AD6ED1">
        <w:rPr>
          <w:rFonts w:ascii="Arial Narrow" w:hAnsi="Arial Narrow" w:cs="Arial"/>
          <w:sz w:val="20"/>
          <w:szCs w:val="20"/>
        </w:rPr>
        <w:t xml:space="preserve">     </w:t>
      </w:r>
      <w:r w:rsidR="006D7FD3" w:rsidRPr="00AD6ED1">
        <w:rPr>
          <w:rFonts w:ascii="Arial Narrow" w:hAnsi="Arial Narrow" w:cs="Arial"/>
          <w:sz w:val="20"/>
          <w:szCs w:val="20"/>
        </w:rPr>
        <w:t>mm</w:t>
      </w:r>
      <w:r w:rsidR="00FB06E3" w:rsidRPr="00AD6ED1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672D25" w:rsidRPr="00AD6ED1" w:rsidRDefault="00672D25">
      <w:pPr>
        <w:rPr>
          <w:rFonts w:ascii="Arial Narrow" w:hAnsi="Arial Narrow" w:cs="Arial"/>
          <w:sz w:val="20"/>
          <w:szCs w:val="20"/>
        </w:rPr>
      </w:pPr>
      <w:r w:rsidRPr="00AD6ED1">
        <w:rPr>
          <w:rFonts w:ascii="Arial Narrow" w:hAnsi="Arial Narrow" w:cs="Arial"/>
          <w:sz w:val="20"/>
          <w:szCs w:val="20"/>
        </w:rPr>
        <w:t>5.</w:t>
      </w:r>
      <w:r w:rsidRPr="00AD6ED1">
        <w:rPr>
          <w:rFonts w:ascii="Arial Narrow" w:hAnsi="Arial Narrow" w:cs="Arial"/>
          <w:sz w:val="20"/>
          <w:szCs w:val="20"/>
        </w:rPr>
        <w:tab/>
      </w:r>
      <w:r w:rsidRPr="00AD6ED1">
        <w:rPr>
          <w:rFonts w:ascii="Arial Narrow" w:hAnsi="Arial Narrow" w:cs="Arial"/>
          <w:sz w:val="20"/>
          <w:szCs w:val="20"/>
        </w:rPr>
        <w:tab/>
        <w:t>Délka</w:t>
      </w:r>
      <w:r w:rsidR="001A0A7E" w:rsidRPr="00AD6ED1">
        <w:rPr>
          <w:rFonts w:ascii="Arial Narrow" w:hAnsi="Arial Narrow" w:cs="Arial"/>
          <w:sz w:val="20"/>
          <w:szCs w:val="20"/>
        </w:rPr>
        <w:t xml:space="preserve"> / </w:t>
      </w:r>
      <w:r w:rsidR="001A0A7E" w:rsidRPr="00AD6ED1">
        <w:rPr>
          <w:rFonts w:ascii="Arial Narrow" w:hAnsi="Arial Narrow" w:cs="Arial"/>
          <w:i/>
          <w:sz w:val="20"/>
          <w:szCs w:val="20"/>
        </w:rPr>
        <w:t>Length</w:t>
      </w:r>
      <w:r w:rsidRPr="00AD6ED1">
        <w:rPr>
          <w:rFonts w:ascii="Arial Narrow" w:hAnsi="Arial Narrow" w:cs="Arial"/>
          <w:sz w:val="20"/>
          <w:szCs w:val="20"/>
        </w:rPr>
        <w:t>:</w:t>
      </w:r>
      <w:r w:rsidR="00FB06E3" w:rsidRPr="00AD6ED1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="006D7FD3" w:rsidRPr="00AD6ED1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</w:t>
      </w:r>
      <w:r w:rsidR="00AD6ED1">
        <w:rPr>
          <w:rFonts w:ascii="Arial Narrow" w:hAnsi="Arial Narrow" w:cs="Arial"/>
          <w:noProof/>
          <w:sz w:val="20"/>
          <w:szCs w:val="20"/>
          <w:lang w:eastAsia="cs-CZ"/>
        </w:rPr>
        <w:t xml:space="preserve">     </w:t>
      </w:r>
      <w:r w:rsidR="006D7FD3" w:rsidRPr="00AD6ED1">
        <w:rPr>
          <w:rFonts w:ascii="Arial Narrow" w:hAnsi="Arial Narrow" w:cs="Arial"/>
          <w:noProof/>
          <w:sz w:val="20"/>
          <w:szCs w:val="20"/>
          <w:lang w:eastAsia="cs-CZ"/>
        </w:rPr>
        <w:t>mm</w:t>
      </w:r>
    </w:p>
    <w:p w:rsidR="00672D25" w:rsidRPr="00AD6ED1" w:rsidRDefault="00672D25">
      <w:pPr>
        <w:rPr>
          <w:rFonts w:ascii="Arial Narrow" w:hAnsi="Arial Narrow" w:cs="Arial"/>
          <w:sz w:val="20"/>
          <w:szCs w:val="20"/>
        </w:rPr>
      </w:pPr>
      <w:r w:rsidRPr="00AD6ED1">
        <w:rPr>
          <w:rFonts w:ascii="Arial Narrow" w:hAnsi="Arial Narrow" w:cs="Arial"/>
          <w:sz w:val="20"/>
          <w:szCs w:val="20"/>
        </w:rPr>
        <w:t>6.</w:t>
      </w:r>
      <w:r w:rsidRPr="00AD6ED1">
        <w:rPr>
          <w:rFonts w:ascii="Arial Narrow" w:hAnsi="Arial Narrow" w:cs="Arial"/>
          <w:sz w:val="20"/>
          <w:szCs w:val="20"/>
        </w:rPr>
        <w:tab/>
      </w:r>
      <w:r w:rsidRPr="00AD6ED1">
        <w:rPr>
          <w:rFonts w:ascii="Arial Narrow" w:hAnsi="Arial Narrow" w:cs="Arial"/>
          <w:sz w:val="20"/>
          <w:szCs w:val="20"/>
        </w:rPr>
        <w:tab/>
        <w:t>Šířka</w:t>
      </w:r>
      <w:r w:rsidR="001A0A7E" w:rsidRPr="00AD6ED1">
        <w:rPr>
          <w:rFonts w:ascii="Arial Narrow" w:hAnsi="Arial Narrow" w:cs="Arial"/>
          <w:sz w:val="20"/>
          <w:szCs w:val="20"/>
        </w:rPr>
        <w:t xml:space="preserve"> / </w:t>
      </w:r>
      <w:r w:rsidR="001A0A7E" w:rsidRPr="00AD6ED1">
        <w:rPr>
          <w:rFonts w:ascii="Arial Narrow" w:hAnsi="Arial Narrow" w:cs="Arial"/>
          <w:i/>
          <w:sz w:val="20"/>
          <w:szCs w:val="20"/>
        </w:rPr>
        <w:t>Width</w:t>
      </w:r>
      <w:r w:rsidRPr="00AD6ED1">
        <w:rPr>
          <w:rFonts w:ascii="Arial Narrow" w:hAnsi="Arial Narrow" w:cs="Arial"/>
          <w:sz w:val="20"/>
          <w:szCs w:val="20"/>
        </w:rPr>
        <w:t>:</w:t>
      </w:r>
      <w:r w:rsidR="00FB06E3" w:rsidRPr="00AD6ED1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="006D7FD3" w:rsidRPr="00AD6ED1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</w:t>
      </w:r>
      <w:r w:rsidR="00AD6ED1">
        <w:rPr>
          <w:rFonts w:ascii="Arial Narrow" w:hAnsi="Arial Narrow" w:cs="Arial"/>
          <w:noProof/>
          <w:sz w:val="20"/>
          <w:szCs w:val="20"/>
          <w:lang w:eastAsia="cs-CZ"/>
        </w:rPr>
        <w:t xml:space="preserve">    </w:t>
      </w:r>
      <w:r w:rsidR="006D7FD3" w:rsidRPr="00AD6ED1">
        <w:rPr>
          <w:rFonts w:ascii="Arial Narrow" w:hAnsi="Arial Narrow" w:cs="Arial"/>
          <w:noProof/>
          <w:sz w:val="20"/>
          <w:szCs w:val="20"/>
          <w:lang w:eastAsia="cs-CZ"/>
        </w:rPr>
        <w:t>mm</w:t>
      </w:r>
    </w:p>
    <w:p w:rsidR="00672D25" w:rsidRPr="00AD6ED1" w:rsidRDefault="00672D25">
      <w:pPr>
        <w:rPr>
          <w:rFonts w:ascii="Arial Narrow" w:hAnsi="Arial Narrow" w:cs="Arial"/>
          <w:sz w:val="20"/>
          <w:szCs w:val="20"/>
        </w:rPr>
      </w:pPr>
      <w:r w:rsidRPr="00AD6ED1">
        <w:rPr>
          <w:rFonts w:ascii="Arial Narrow" w:hAnsi="Arial Narrow" w:cs="Arial"/>
          <w:sz w:val="20"/>
          <w:szCs w:val="20"/>
        </w:rPr>
        <w:t>7.</w:t>
      </w:r>
      <w:r w:rsidRPr="00AD6ED1">
        <w:rPr>
          <w:rFonts w:ascii="Arial Narrow" w:hAnsi="Arial Narrow" w:cs="Arial"/>
          <w:sz w:val="20"/>
          <w:szCs w:val="20"/>
        </w:rPr>
        <w:tab/>
      </w:r>
      <w:r w:rsidRPr="00AD6ED1">
        <w:rPr>
          <w:rFonts w:ascii="Arial Narrow" w:hAnsi="Arial Narrow" w:cs="Arial"/>
          <w:sz w:val="20"/>
          <w:szCs w:val="20"/>
        </w:rPr>
        <w:tab/>
        <w:t>Výška</w:t>
      </w:r>
      <w:r w:rsidR="001A0A7E" w:rsidRPr="00AD6ED1">
        <w:rPr>
          <w:rFonts w:ascii="Arial Narrow" w:hAnsi="Arial Narrow" w:cs="Arial"/>
          <w:sz w:val="20"/>
          <w:szCs w:val="20"/>
        </w:rPr>
        <w:t xml:space="preserve"> / </w:t>
      </w:r>
      <w:r w:rsidR="001A0A7E" w:rsidRPr="00AD6ED1">
        <w:rPr>
          <w:rFonts w:ascii="Arial Narrow" w:hAnsi="Arial Narrow" w:cs="Arial"/>
          <w:i/>
          <w:sz w:val="20"/>
          <w:szCs w:val="20"/>
        </w:rPr>
        <w:t>Height</w:t>
      </w:r>
      <w:r w:rsidRPr="00AD6ED1">
        <w:rPr>
          <w:rFonts w:ascii="Arial Narrow" w:hAnsi="Arial Narrow" w:cs="Arial"/>
          <w:sz w:val="20"/>
          <w:szCs w:val="20"/>
        </w:rPr>
        <w:t>:</w:t>
      </w:r>
      <w:r w:rsidR="00FB06E3" w:rsidRPr="00AD6ED1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="006D7FD3" w:rsidRPr="00AD6ED1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</w:t>
      </w:r>
      <w:r w:rsidR="00AD6ED1">
        <w:rPr>
          <w:rFonts w:ascii="Arial Narrow" w:hAnsi="Arial Narrow" w:cs="Arial"/>
          <w:noProof/>
          <w:sz w:val="20"/>
          <w:szCs w:val="20"/>
          <w:lang w:eastAsia="cs-CZ"/>
        </w:rPr>
        <w:t xml:space="preserve">    </w:t>
      </w:r>
      <w:r w:rsidR="006D7FD3" w:rsidRPr="00AD6ED1">
        <w:rPr>
          <w:rFonts w:ascii="Arial Narrow" w:hAnsi="Arial Narrow" w:cs="Arial"/>
          <w:noProof/>
          <w:sz w:val="20"/>
          <w:szCs w:val="20"/>
          <w:lang w:eastAsia="cs-CZ"/>
        </w:rPr>
        <w:t>mm</w:t>
      </w:r>
    </w:p>
    <w:p w:rsidR="00672D25" w:rsidRPr="00AD6ED1" w:rsidRDefault="00672D25">
      <w:pPr>
        <w:rPr>
          <w:rFonts w:ascii="Arial Narrow" w:hAnsi="Arial Narrow" w:cs="Arial"/>
          <w:b/>
          <w:sz w:val="20"/>
          <w:szCs w:val="20"/>
        </w:rPr>
      </w:pPr>
      <w:r w:rsidRPr="00AD6ED1">
        <w:rPr>
          <w:rFonts w:ascii="Arial Narrow" w:hAnsi="Arial Narrow" w:cs="Arial"/>
          <w:b/>
          <w:sz w:val="20"/>
          <w:szCs w:val="20"/>
        </w:rPr>
        <w:t>Hmotnosti</w:t>
      </w:r>
      <w:r w:rsidR="009802D7" w:rsidRPr="00AD6ED1">
        <w:rPr>
          <w:rFonts w:ascii="Arial Narrow" w:hAnsi="Arial Narrow" w:cs="Arial"/>
          <w:b/>
          <w:sz w:val="20"/>
          <w:szCs w:val="20"/>
        </w:rPr>
        <w:t xml:space="preserve"> / </w:t>
      </w:r>
      <w:r w:rsidR="009802D7" w:rsidRPr="00AD6ED1">
        <w:rPr>
          <w:rFonts w:ascii="Arial Narrow" w:hAnsi="Arial Narrow" w:cs="Arial"/>
          <w:b/>
          <w:i/>
          <w:sz w:val="20"/>
          <w:szCs w:val="20"/>
        </w:rPr>
        <w:t>Masses</w:t>
      </w:r>
    </w:p>
    <w:p w:rsidR="00672D25" w:rsidRPr="00AD6ED1" w:rsidRDefault="00672D25">
      <w:pPr>
        <w:rPr>
          <w:rFonts w:ascii="Arial Narrow" w:hAnsi="Arial Narrow" w:cs="Arial"/>
          <w:sz w:val="20"/>
          <w:szCs w:val="20"/>
        </w:rPr>
      </w:pPr>
      <w:r w:rsidRPr="00AD6ED1">
        <w:rPr>
          <w:rFonts w:ascii="Arial Narrow" w:hAnsi="Arial Narrow" w:cs="Arial"/>
          <w:sz w:val="20"/>
          <w:szCs w:val="20"/>
        </w:rPr>
        <w:t>13.2.</w:t>
      </w:r>
      <w:r w:rsidRPr="00AD6ED1">
        <w:rPr>
          <w:rFonts w:ascii="Arial Narrow" w:hAnsi="Arial Narrow" w:cs="Arial"/>
          <w:sz w:val="20"/>
          <w:szCs w:val="20"/>
        </w:rPr>
        <w:tab/>
      </w:r>
      <w:r w:rsidRPr="00AD6ED1">
        <w:rPr>
          <w:rFonts w:ascii="Arial Narrow" w:hAnsi="Arial Narrow" w:cs="Arial"/>
          <w:sz w:val="20"/>
          <w:szCs w:val="20"/>
        </w:rPr>
        <w:tab/>
        <w:t>Skutečná hmotnost vozidla</w:t>
      </w:r>
      <w:r w:rsidR="001A0A7E" w:rsidRPr="00AD6ED1">
        <w:rPr>
          <w:rFonts w:ascii="Arial Narrow" w:hAnsi="Arial Narrow" w:cs="Arial"/>
          <w:sz w:val="20"/>
          <w:szCs w:val="20"/>
        </w:rPr>
        <w:t xml:space="preserve"> / </w:t>
      </w:r>
      <w:r w:rsidR="001A0A7E" w:rsidRPr="00AD6ED1">
        <w:rPr>
          <w:rFonts w:ascii="Arial Narrow" w:hAnsi="Arial Narrow" w:cs="Arial"/>
          <w:i/>
          <w:sz w:val="20"/>
          <w:szCs w:val="20"/>
        </w:rPr>
        <w:t>Actual mass of the vehicle</w:t>
      </w:r>
      <w:r w:rsidRPr="00AD6ED1">
        <w:rPr>
          <w:rFonts w:ascii="Arial Narrow" w:hAnsi="Arial Narrow" w:cs="Arial"/>
          <w:sz w:val="20"/>
          <w:szCs w:val="20"/>
        </w:rPr>
        <w:t>:</w:t>
      </w:r>
      <w:r w:rsidR="006D7FD3" w:rsidRPr="00AD6ED1">
        <w:rPr>
          <w:rFonts w:ascii="Arial Narrow" w:hAnsi="Arial Narrow" w:cs="Arial"/>
          <w:sz w:val="20"/>
          <w:szCs w:val="20"/>
        </w:rPr>
        <w:t xml:space="preserve">                     </w:t>
      </w:r>
      <w:r w:rsidR="00AD6ED1">
        <w:rPr>
          <w:rFonts w:ascii="Arial Narrow" w:hAnsi="Arial Narrow" w:cs="Arial"/>
          <w:sz w:val="20"/>
          <w:szCs w:val="20"/>
        </w:rPr>
        <w:t xml:space="preserve">   </w:t>
      </w:r>
      <w:r w:rsidR="006D7FD3" w:rsidRPr="00AD6ED1">
        <w:rPr>
          <w:rFonts w:ascii="Arial Narrow" w:hAnsi="Arial Narrow" w:cs="Arial"/>
          <w:sz w:val="20"/>
          <w:szCs w:val="20"/>
        </w:rPr>
        <w:t>kg</w:t>
      </w:r>
    </w:p>
    <w:p w:rsidR="00672D25" w:rsidRPr="00AD6ED1" w:rsidRDefault="00672D25">
      <w:pPr>
        <w:rPr>
          <w:rFonts w:ascii="Arial Narrow" w:hAnsi="Arial Narrow" w:cs="Arial"/>
          <w:sz w:val="20"/>
          <w:szCs w:val="20"/>
        </w:rPr>
      </w:pPr>
      <w:r w:rsidRPr="00AD6ED1">
        <w:rPr>
          <w:rFonts w:ascii="Arial Narrow" w:hAnsi="Arial Narrow" w:cs="Arial"/>
          <w:sz w:val="20"/>
          <w:szCs w:val="20"/>
        </w:rPr>
        <w:t>16.</w:t>
      </w:r>
      <w:r w:rsidRPr="00AD6ED1">
        <w:rPr>
          <w:rFonts w:ascii="Arial Narrow" w:hAnsi="Arial Narrow" w:cs="Arial"/>
          <w:sz w:val="20"/>
          <w:szCs w:val="20"/>
        </w:rPr>
        <w:tab/>
      </w:r>
      <w:r w:rsidRPr="00AD6ED1">
        <w:rPr>
          <w:rFonts w:ascii="Arial Narrow" w:hAnsi="Arial Narrow" w:cs="Arial"/>
          <w:sz w:val="20"/>
          <w:szCs w:val="20"/>
        </w:rPr>
        <w:tab/>
        <w:t>Maximální technicky přípustné hmotnosti</w:t>
      </w:r>
      <w:r w:rsidR="001A0A7E" w:rsidRPr="00AD6ED1">
        <w:rPr>
          <w:rFonts w:ascii="Arial Narrow" w:hAnsi="Arial Narrow" w:cs="Arial"/>
          <w:sz w:val="20"/>
          <w:szCs w:val="20"/>
        </w:rPr>
        <w:t xml:space="preserve"> / </w:t>
      </w:r>
      <w:r w:rsidR="001A0A7E" w:rsidRPr="00AD6ED1">
        <w:rPr>
          <w:rFonts w:ascii="Arial Narrow" w:hAnsi="Arial Narrow" w:cs="Arial"/>
          <w:i/>
          <w:sz w:val="20"/>
          <w:szCs w:val="20"/>
        </w:rPr>
        <w:t>Technically permissible maximum masses</w:t>
      </w:r>
    </w:p>
    <w:p w:rsidR="00672D25" w:rsidRPr="00AD6ED1" w:rsidRDefault="00672D25" w:rsidP="00BF665C">
      <w:pPr>
        <w:ind w:left="1410" w:hanging="1410"/>
        <w:rPr>
          <w:rFonts w:ascii="Arial Narrow" w:hAnsi="Arial Narrow" w:cs="Arial"/>
          <w:sz w:val="20"/>
          <w:szCs w:val="20"/>
        </w:rPr>
      </w:pPr>
      <w:r w:rsidRPr="00AD6ED1">
        <w:rPr>
          <w:rFonts w:ascii="Arial Narrow" w:hAnsi="Arial Narrow" w:cs="Arial"/>
          <w:sz w:val="20"/>
          <w:szCs w:val="20"/>
        </w:rPr>
        <w:t>16.1.</w:t>
      </w:r>
      <w:r w:rsidRPr="00AD6ED1">
        <w:rPr>
          <w:rFonts w:ascii="Arial Narrow" w:hAnsi="Arial Narrow" w:cs="Arial"/>
          <w:sz w:val="20"/>
          <w:szCs w:val="20"/>
        </w:rPr>
        <w:tab/>
      </w:r>
      <w:r w:rsidRPr="00AD6ED1">
        <w:rPr>
          <w:rFonts w:ascii="Arial Narrow" w:hAnsi="Arial Narrow" w:cs="Arial"/>
          <w:sz w:val="20"/>
          <w:szCs w:val="20"/>
        </w:rPr>
        <w:tab/>
        <w:t>Maximální technicky přípustná hmotnost naloženého vozidla</w:t>
      </w:r>
      <w:r w:rsidR="009802D7" w:rsidRPr="00AD6ED1">
        <w:rPr>
          <w:rFonts w:ascii="Arial Narrow" w:hAnsi="Arial Narrow" w:cs="Arial"/>
          <w:sz w:val="20"/>
          <w:szCs w:val="20"/>
        </w:rPr>
        <w:t xml:space="preserve"> / </w:t>
      </w:r>
      <w:r w:rsidR="009802D7" w:rsidRPr="00AD6ED1">
        <w:rPr>
          <w:rFonts w:ascii="Arial Narrow" w:hAnsi="Arial Narrow" w:cs="Arial"/>
          <w:i/>
          <w:sz w:val="20"/>
          <w:szCs w:val="20"/>
        </w:rPr>
        <w:t>Technically permissible maximum laden mass</w:t>
      </w:r>
      <w:r w:rsidRPr="00AD6ED1">
        <w:rPr>
          <w:rFonts w:ascii="Arial Narrow" w:hAnsi="Arial Narrow" w:cs="Arial"/>
          <w:sz w:val="20"/>
          <w:szCs w:val="20"/>
        </w:rPr>
        <w:t>:</w:t>
      </w:r>
      <w:r w:rsidR="006D7FD3" w:rsidRPr="00AD6ED1">
        <w:rPr>
          <w:rFonts w:ascii="Arial Narrow" w:hAnsi="Arial Narrow" w:cs="Arial"/>
          <w:sz w:val="20"/>
          <w:szCs w:val="20"/>
        </w:rPr>
        <w:t xml:space="preserve">                         </w:t>
      </w:r>
      <w:r w:rsidR="00AD6ED1">
        <w:rPr>
          <w:rFonts w:ascii="Arial Narrow" w:hAnsi="Arial Narrow" w:cs="Arial"/>
          <w:sz w:val="20"/>
          <w:szCs w:val="20"/>
        </w:rPr>
        <w:t xml:space="preserve">.                            </w:t>
      </w:r>
      <w:r w:rsidR="006D7FD3" w:rsidRPr="00AD6ED1">
        <w:rPr>
          <w:rFonts w:ascii="Arial Narrow" w:hAnsi="Arial Narrow" w:cs="Arial"/>
          <w:sz w:val="20"/>
          <w:szCs w:val="20"/>
        </w:rPr>
        <w:t>kg</w:t>
      </w:r>
    </w:p>
    <w:p w:rsidR="005E4F56" w:rsidRPr="00AD6ED1" w:rsidRDefault="00672D25">
      <w:pPr>
        <w:rPr>
          <w:rFonts w:ascii="Arial Narrow" w:hAnsi="Arial Narrow" w:cs="Arial"/>
          <w:sz w:val="20"/>
          <w:szCs w:val="20"/>
        </w:rPr>
      </w:pPr>
      <w:r w:rsidRPr="00AD6ED1">
        <w:rPr>
          <w:rFonts w:ascii="Arial Narrow" w:hAnsi="Arial Narrow" w:cs="Arial"/>
          <w:sz w:val="20"/>
          <w:szCs w:val="20"/>
        </w:rPr>
        <w:t>16.2.</w:t>
      </w:r>
      <w:r w:rsidRPr="00AD6ED1">
        <w:rPr>
          <w:rFonts w:ascii="Arial Narrow" w:hAnsi="Arial Narrow" w:cs="Arial"/>
          <w:sz w:val="20"/>
          <w:szCs w:val="20"/>
        </w:rPr>
        <w:tab/>
      </w:r>
      <w:r w:rsidRPr="00AD6ED1">
        <w:rPr>
          <w:rFonts w:ascii="Arial Narrow" w:hAnsi="Arial Narrow" w:cs="Arial"/>
          <w:sz w:val="20"/>
          <w:szCs w:val="20"/>
        </w:rPr>
        <w:tab/>
        <w:t>Technicky přípustná hmotnost na každou nápravu</w:t>
      </w:r>
      <w:r w:rsidR="009802D7" w:rsidRPr="00AD6ED1">
        <w:rPr>
          <w:rFonts w:ascii="Arial Narrow" w:hAnsi="Arial Narrow" w:cs="Arial"/>
          <w:sz w:val="20"/>
          <w:szCs w:val="20"/>
        </w:rPr>
        <w:t xml:space="preserve"> / </w:t>
      </w:r>
      <w:r w:rsidR="009802D7" w:rsidRPr="00AD6ED1">
        <w:rPr>
          <w:rFonts w:ascii="Arial Narrow" w:hAnsi="Arial Narrow" w:cs="Arial"/>
          <w:i/>
          <w:sz w:val="20"/>
          <w:szCs w:val="20"/>
        </w:rPr>
        <w:t>Technically permissible mass on each axle</w:t>
      </w:r>
      <w:r w:rsidRPr="00AD6ED1">
        <w:rPr>
          <w:rFonts w:ascii="Arial Narrow" w:hAnsi="Arial Narrow" w:cs="Arial"/>
          <w:sz w:val="20"/>
          <w:szCs w:val="20"/>
        </w:rPr>
        <w:t>:</w:t>
      </w:r>
    </w:p>
    <w:p w:rsidR="009B55E0" w:rsidRPr="00AD6ED1" w:rsidRDefault="009B55E0">
      <w:pPr>
        <w:rPr>
          <w:rFonts w:ascii="Arial Narrow" w:hAnsi="Arial Narrow" w:cs="Arial"/>
          <w:sz w:val="20"/>
          <w:szCs w:val="20"/>
        </w:rPr>
      </w:pPr>
      <w:r w:rsidRPr="00AD6ED1">
        <w:rPr>
          <w:rFonts w:ascii="Arial Narrow" w:hAnsi="Arial Narrow" w:cs="Arial"/>
          <w:sz w:val="20"/>
          <w:szCs w:val="20"/>
        </w:rPr>
        <w:tab/>
      </w:r>
      <w:r w:rsidRPr="00AD6ED1">
        <w:rPr>
          <w:rFonts w:ascii="Arial Narrow" w:hAnsi="Arial Narrow" w:cs="Arial"/>
          <w:sz w:val="20"/>
          <w:szCs w:val="20"/>
        </w:rPr>
        <w:tab/>
        <w:t>1.</w:t>
      </w:r>
      <w:r w:rsidR="00FB06E3" w:rsidRPr="00AD6ED1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="006D7FD3" w:rsidRPr="00AD6ED1">
        <w:rPr>
          <w:rFonts w:ascii="Arial Narrow" w:hAnsi="Arial Narrow" w:cs="Arial"/>
          <w:sz w:val="20"/>
          <w:szCs w:val="20"/>
        </w:rPr>
        <w:tab/>
        <w:t xml:space="preserve">          </w:t>
      </w:r>
      <w:r w:rsidR="00AD6ED1">
        <w:rPr>
          <w:rFonts w:ascii="Arial Narrow" w:hAnsi="Arial Narrow" w:cs="Arial"/>
          <w:sz w:val="20"/>
          <w:szCs w:val="20"/>
        </w:rPr>
        <w:t xml:space="preserve">  </w:t>
      </w:r>
      <w:r w:rsidR="006D7FD3" w:rsidRPr="00AD6ED1">
        <w:rPr>
          <w:rFonts w:ascii="Arial Narrow" w:hAnsi="Arial Narrow" w:cs="Arial"/>
          <w:sz w:val="20"/>
          <w:szCs w:val="20"/>
        </w:rPr>
        <w:t xml:space="preserve">kg  </w:t>
      </w:r>
      <w:r w:rsidRPr="00AD6ED1">
        <w:rPr>
          <w:rFonts w:ascii="Arial Narrow" w:hAnsi="Arial Narrow" w:cs="Arial"/>
          <w:sz w:val="20"/>
          <w:szCs w:val="20"/>
        </w:rPr>
        <w:t>2.</w:t>
      </w:r>
      <w:r w:rsidR="00FB06E3" w:rsidRPr="00AD6ED1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="00AD6ED1">
        <w:rPr>
          <w:rFonts w:ascii="Arial Narrow" w:hAnsi="Arial Narrow" w:cs="Arial"/>
          <w:sz w:val="20"/>
          <w:szCs w:val="20"/>
        </w:rPr>
        <w:tab/>
        <w:t xml:space="preserve">              </w:t>
      </w:r>
      <w:r w:rsidR="006D7FD3" w:rsidRPr="00AD6ED1">
        <w:rPr>
          <w:rFonts w:ascii="Arial Narrow" w:hAnsi="Arial Narrow" w:cs="Arial"/>
          <w:sz w:val="20"/>
          <w:szCs w:val="20"/>
        </w:rPr>
        <w:t xml:space="preserve">kg </w:t>
      </w:r>
      <w:r w:rsidR="00AD6ED1">
        <w:rPr>
          <w:rFonts w:ascii="Arial Narrow" w:hAnsi="Arial Narrow" w:cs="Arial"/>
          <w:sz w:val="20"/>
          <w:szCs w:val="20"/>
        </w:rPr>
        <w:t xml:space="preserve"> </w:t>
      </w:r>
      <w:r w:rsidRPr="00AD6ED1">
        <w:rPr>
          <w:rFonts w:ascii="Arial Narrow" w:hAnsi="Arial Narrow" w:cs="Arial"/>
          <w:sz w:val="20"/>
          <w:szCs w:val="20"/>
        </w:rPr>
        <w:t>3.</w:t>
      </w:r>
      <w:r w:rsidR="006D7FD3" w:rsidRPr="00AD6ED1">
        <w:rPr>
          <w:rFonts w:ascii="Arial Narrow" w:hAnsi="Arial Narrow" w:cs="Arial"/>
          <w:sz w:val="20"/>
          <w:szCs w:val="20"/>
        </w:rPr>
        <w:t xml:space="preserve"> </w:t>
      </w:r>
      <w:r w:rsidR="00AD6ED1">
        <w:rPr>
          <w:rFonts w:ascii="Arial Narrow" w:hAnsi="Arial Narrow" w:cs="Arial"/>
          <w:sz w:val="20"/>
          <w:szCs w:val="20"/>
        </w:rPr>
        <w:t xml:space="preserve">                       </w:t>
      </w:r>
      <w:r w:rsidR="006D7FD3" w:rsidRPr="00AD6ED1">
        <w:rPr>
          <w:rFonts w:ascii="Arial Narrow" w:hAnsi="Arial Narrow" w:cs="Arial"/>
          <w:sz w:val="20"/>
          <w:szCs w:val="20"/>
        </w:rPr>
        <w:t>kg</w:t>
      </w:r>
      <w:r w:rsidR="00FB06E3" w:rsidRPr="00AD6ED1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EE3B87" w:rsidRPr="00AD6ED1" w:rsidRDefault="00EE3B87" w:rsidP="006D7FD3">
      <w:pPr>
        <w:ind w:left="1410" w:hanging="1410"/>
        <w:rPr>
          <w:rFonts w:ascii="Arial Narrow" w:hAnsi="Arial Narrow" w:cs="Arial"/>
          <w:sz w:val="20"/>
          <w:szCs w:val="20"/>
        </w:rPr>
      </w:pPr>
      <w:r w:rsidRPr="00AD6ED1">
        <w:rPr>
          <w:rFonts w:ascii="Arial Narrow" w:hAnsi="Arial Narrow" w:cs="Arial"/>
          <w:sz w:val="20"/>
          <w:szCs w:val="20"/>
        </w:rPr>
        <w:t>16.4.</w:t>
      </w:r>
      <w:r w:rsidRPr="00AD6ED1">
        <w:rPr>
          <w:rFonts w:ascii="Arial Narrow" w:hAnsi="Arial Narrow" w:cs="Arial"/>
          <w:sz w:val="20"/>
          <w:szCs w:val="20"/>
        </w:rPr>
        <w:tab/>
      </w:r>
      <w:r w:rsidRPr="00AD6ED1">
        <w:rPr>
          <w:rFonts w:ascii="Arial Narrow" w:hAnsi="Arial Narrow" w:cs="Arial"/>
          <w:sz w:val="20"/>
          <w:szCs w:val="20"/>
        </w:rPr>
        <w:tab/>
        <w:t>Maximální technicky přípustná hmotnost jízdní soupravy</w:t>
      </w:r>
      <w:r w:rsidR="009802D7" w:rsidRPr="00AD6ED1">
        <w:rPr>
          <w:rFonts w:ascii="Arial Narrow" w:hAnsi="Arial Narrow" w:cs="Arial"/>
          <w:sz w:val="20"/>
          <w:szCs w:val="20"/>
        </w:rPr>
        <w:t xml:space="preserve"> / </w:t>
      </w:r>
      <w:r w:rsidR="009802D7" w:rsidRPr="00AD6ED1">
        <w:rPr>
          <w:rFonts w:ascii="Arial Narrow" w:hAnsi="Arial Narrow" w:cs="Arial"/>
          <w:i/>
          <w:sz w:val="20"/>
          <w:szCs w:val="20"/>
        </w:rPr>
        <w:t>Technically permissible maximum mass of the combination</w:t>
      </w:r>
      <w:r w:rsidRPr="00AD6ED1">
        <w:rPr>
          <w:rFonts w:ascii="Arial Narrow" w:hAnsi="Arial Narrow" w:cs="Arial"/>
          <w:sz w:val="20"/>
          <w:szCs w:val="20"/>
        </w:rPr>
        <w:t>:</w:t>
      </w:r>
      <w:r w:rsidR="006D7FD3" w:rsidRPr="00AD6ED1">
        <w:rPr>
          <w:rFonts w:ascii="Arial Narrow" w:hAnsi="Arial Narrow" w:cs="Arial"/>
          <w:sz w:val="20"/>
          <w:szCs w:val="20"/>
        </w:rPr>
        <w:t xml:space="preserve">                     </w:t>
      </w:r>
      <w:r w:rsidR="00AD6ED1">
        <w:rPr>
          <w:rFonts w:ascii="Arial Narrow" w:hAnsi="Arial Narrow" w:cs="Arial"/>
          <w:sz w:val="20"/>
          <w:szCs w:val="20"/>
        </w:rPr>
        <w:t xml:space="preserve">.                         </w:t>
      </w:r>
      <w:r w:rsidR="006D7FD3" w:rsidRPr="00AD6ED1">
        <w:rPr>
          <w:rFonts w:ascii="Arial Narrow" w:hAnsi="Arial Narrow" w:cs="Arial"/>
          <w:sz w:val="20"/>
          <w:szCs w:val="20"/>
        </w:rPr>
        <w:t>kg</w:t>
      </w:r>
      <w:r w:rsidR="00FB06E3" w:rsidRPr="00AD6ED1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EE3B87" w:rsidRPr="00AD6ED1" w:rsidRDefault="00EE3B87" w:rsidP="006D7FD3">
      <w:pPr>
        <w:ind w:left="1410" w:hanging="1410"/>
        <w:rPr>
          <w:rFonts w:ascii="Arial Narrow" w:hAnsi="Arial Narrow" w:cs="Arial"/>
          <w:sz w:val="20"/>
          <w:szCs w:val="20"/>
        </w:rPr>
      </w:pPr>
      <w:r w:rsidRPr="00AD6ED1">
        <w:rPr>
          <w:rFonts w:ascii="Arial Narrow" w:hAnsi="Arial Narrow" w:cs="Arial"/>
          <w:sz w:val="20"/>
          <w:szCs w:val="20"/>
        </w:rPr>
        <w:t>18.</w:t>
      </w:r>
      <w:r w:rsidRPr="00AD6ED1">
        <w:rPr>
          <w:rFonts w:ascii="Arial Narrow" w:hAnsi="Arial Narrow" w:cs="Arial"/>
          <w:sz w:val="20"/>
          <w:szCs w:val="20"/>
        </w:rPr>
        <w:tab/>
      </w:r>
      <w:r w:rsidRPr="00AD6ED1">
        <w:rPr>
          <w:rFonts w:ascii="Arial Narrow" w:hAnsi="Arial Narrow" w:cs="Arial"/>
          <w:sz w:val="20"/>
          <w:szCs w:val="20"/>
        </w:rPr>
        <w:tab/>
        <w:t>Maximální technicky přístupná přípojná hmotnost pro</w:t>
      </w:r>
      <w:r w:rsidR="009802D7" w:rsidRPr="00AD6ED1">
        <w:rPr>
          <w:rFonts w:ascii="Arial Narrow" w:hAnsi="Arial Narrow" w:cs="Arial"/>
          <w:sz w:val="20"/>
          <w:szCs w:val="20"/>
        </w:rPr>
        <w:t xml:space="preserve"> / </w:t>
      </w:r>
      <w:r w:rsidR="009802D7" w:rsidRPr="00AD6ED1">
        <w:rPr>
          <w:rFonts w:ascii="Arial Narrow" w:hAnsi="Arial Narrow" w:cs="Arial"/>
          <w:i/>
          <w:sz w:val="20"/>
          <w:szCs w:val="20"/>
        </w:rPr>
        <w:t>Technically permissible maximum towable mass in case of</w:t>
      </w:r>
      <w:r w:rsidRPr="00AD6ED1">
        <w:rPr>
          <w:rFonts w:ascii="Arial Narrow" w:hAnsi="Arial Narrow" w:cs="Arial"/>
          <w:sz w:val="20"/>
          <w:szCs w:val="20"/>
        </w:rPr>
        <w:t>:</w:t>
      </w:r>
    </w:p>
    <w:p w:rsidR="00EE3B87" w:rsidRPr="00AD6ED1" w:rsidRDefault="00EE3B87">
      <w:pPr>
        <w:rPr>
          <w:rFonts w:ascii="Arial Narrow" w:hAnsi="Arial Narrow" w:cs="Arial"/>
          <w:sz w:val="20"/>
          <w:szCs w:val="20"/>
        </w:rPr>
      </w:pPr>
      <w:r w:rsidRPr="00AD6ED1">
        <w:rPr>
          <w:rFonts w:ascii="Arial Narrow" w:hAnsi="Arial Narrow" w:cs="Arial"/>
          <w:sz w:val="20"/>
          <w:szCs w:val="20"/>
        </w:rPr>
        <w:t>18.1.</w:t>
      </w:r>
      <w:r w:rsidRPr="00AD6ED1">
        <w:rPr>
          <w:rFonts w:ascii="Arial Narrow" w:hAnsi="Arial Narrow" w:cs="Arial"/>
          <w:sz w:val="20"/>
          <w:szCs w:val="20"/>
        </w:rPr>
        <w:tab/>
      </w:r>
      <w:r w:rsidRPr="00AD6ED1">
        <w:rPr>
          <w:rFonts w:ascii="Arial Narrow" w:hAnsi="Arial Narrow" w:cs="Arial"/>
          <w:sz w:val="20"/>
          <w:szCs w:val="20"/>
        </w:rPr>
        <w:tab/>
        <w:t>Ojí tažené přípojné vozidlo</w:t>
      </w:r>
      <w:r w:rsidR="009802D7" w:rsidRPr="00AD6ED1">
        <w:rPr>
          <w:rFonts w:ascii="Arial Narrow" w:hAnsi="Arial Narrow" w:cs="Arial"/>
          <w:sz w:val="20"/>
          <w:szCs w:val="20"/>
        </w:rPr>
        <w:t xml:space="preserve"> / </w:t>
      </w:r>
      <w:r w:rsidR="009802D7" w:rsidRPr="00AD6ED1">
        <w:rPr>
          <w:rFonts w:ascii="Arial Narrow" w:hAnsi="Arial Narrow" w:cs="Arial"/>
          <w:i/>
          <w:sz w:val="20"/>
          <w:szCs w:val="20"/>
        </w:rPr>
        <w:t>Drawbar trailer</w:t>
      </w:r>
      <w:r w:rsidRPr="00AD6ED1">
        <w:rPr>
          <w:rFonts w:ascii="Arial Narrow" w:hAnsi="Arial Narrow" w:cs="Arial"/>
          <w:sz w:val="20"/>
          <w:szCs w:val="20"/>
        </w:rPr>
        <w:t>:</w:t>
      </w:r>
      <w:r w:rsidR="00FB06E3" w:rsidRPr="00AD6ED1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="006D7FD3" w:rsidRPr="00AD6ED1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</w:t>
      </w:r>
      <w:r w:rsidR="00AD6ED1">
        <w:rPr>
          <w:rFonts w:ascii="Arial Narrow" w:hAnsi="Arial Narrow" w:cs="Arial"/>
          <w:noProof/>
          <w:sz w:val="20"/>
          <w:szCs w:val="20"/>
          <w:lang w:eastAsia="cs-CZ"/>
        </w:rPr>
        <w:t xml:space="preserve">    </w:t>
      </w:r>
      <w:r w:rsidR="006D7FD3" w:rsidRPr="00AD6ED1">
        <w:rPr>
          <w:rFonts w:ascii="Arial Narrow" w:hAnsi="Arial Narrow" w:cs="Arial"/>
          <w:noProof/>
          <w:sz w:val="20"/>
          <w:szCs w:val="20"/>
          <w:lang w:eastAsia="cs-CZ"/>
        </w:rPr>
        <w:t>kg</w:t>
      </w:r>
    </w:p>
    <w:p w:rsidR="00EE3B87" w:rsidRPr="00AD6ED1" w:rsidRDefault="00EE3B87">
      <w:pPr>
        <w:rPr>
          <w:rFonts w:ascii="Arial Narrow" w:hAnsi="Arial Narrow" w:cs="Arial"/>
          <w:sz w:val="20"/>
          <w:szCs w:val="20"/>
        </w:rPr>
      </w:pPr>
      <w:r w:rsidRPr="00AD6ED1">
        <w:rPr>
          <w:rFonts w:ascii="Arial Narrow" w:hAnsi="Arial Narrow" w:cs="Arial"/>
          <w:sz w:val="20"/>
          <w:szCs w:val="20"/>
        </w:rPr>
        <w:t>18.3.</w:t>
      </w:r>
      <w:r w:rsidRPr="00AD6ED1">
        <w:rPr>
          <w:rFonts w:ascii="Arial Narrow" w:hAnsi="Arial Narrow" w:cs="Arial"/>
          <w:sz w:val="20"/>
          <w:szCs w:val="20"/>
        </w:rPr>
        <w:tab/>
      </w:r>
      <w:r w:rsidRPr="00AD6ED1">
        <w:rPr>
          <w:rFonts w:ascii="Arial Narrow" w:hAnsi="Arial Narrow" w:cs="Arial"/>
          <w:sz w:val="20"/>
          <w:szCs w:val="20"/>
        </w:rPr>
        <w:tab/>
        <w:t>Přípojné vozidlo s nápravami uprostřed</w:t>
      </w:r>
      <w:r w:rsidR="009802D7" w:rsidRPr="00AD6ED1">
        <w:rPr>
          <w:rFonts w:ascii="Arial Narrow" w:hAnsi="Arial Narrow" w:cs="Arial"/>
          <w:sz w:val="20"/>
          <w:szCs w:val="20"/>
        </w:rPr>
        <w:t xml:space="preserve"> / </w:t>
      </w:r>
      <w:r w:rsidR="009802D7" w:rsidRPr="00AD6ED1">
        <w:rPr>
          <w:rFonts w:ascii="Arial Narrow" w:hAnsi="Arial Narrow" w:cs="Arial"/>
          <w:i/>
          <w:sz w:val="20"/>
          <w:szCs w:val="20"/>
        </w:rPr>
        <w:t>Centre-axle trailer</w:t>
      </w:r>
      <w:r w:rsidRPr="00AD6ED1">
        <w:rPr>
          <w:rFonts w:ascii="Arial Narrow" w:hAnsi="Arial Narrow" w:cs="Arial"/>
          <w:sz w:val="20"/>
          <w:szCs w:val="20"/>
        </w:rPr>
        <w:t>:</w:t>
      </w:r>
      <w:r w:rsidR="00AD6ED1">
        <w:rPr>
          <w:rFonts w:ascii="Arial Narrow" w:hAnsi="Arial Narrow" w:cs="Arial"/>
          <w:sz w:val="20"/>
          <w:szCs w:val="20"/>
        </w:rPr>
        <w:t xml:space="preserve">    </w:t>
      </w:r>
      <w:r w:rsidR="006D7FD3" w:rsidRPr="00AD6ED1">
        <w:rPr>
          <w:rFonts w:ascii="Arial Narrow" w:hAnsi="Arial Narrow" w:cs="Arial"/>
          <w:sz w:val="20"/>
          <w:szCs w:val="20"/>
        </w:rPr>
        <w:t xml:space="preserve">                    kg</w:t>
      </w:r>
      <w:r w:rsidR="00FB06E3" w:rsidRPr="00AD6ED1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EE3B87" w:rsidRPr="00AD6ED1" w:rsidRDefault="00EE3B87">
      <w:pPr>
        <w:rPr>
          <w:rFonts w:ascii="Arial Narrow" w:hAnsi="Arial Narrow" w:cs="Arial"/>
          <w:sz w:val="20"/>
          <w:szCs w:val="20"/>
        </w:rPr>
      </w:pPr>
      <w:r w:rsidRPr="00AD6ED1">
        <w:rPr>
          <w:rFonts w:ascii="Arial Narrow" w:hAnsi="Arial Narrow" w:cs="Arial"/>
          <w:sz w:val="20"/>
          <w:szCs w:val="20"/>
        </w:rPr>
        <w:t>18.4.</w:t>
      </w:r>
      <w:r w:rsidRPr="00AD6ED1">
        <w:rPr>
          <w:rFonts w:ascii="Arial Narrow" w:hAnsi="Arial Narrow" w:cs="Arial"/>
          <w:sz w:val="20"/>
          <w:szCs w:val="20"/>
        </w:rPr>
        <w:tab/>
      </w:r>
      <w:r w:rsidRPr="00AD6ED1">
        <w:rPr>
          <w:rFonts w:ascii="Arial Narrow" w:hAnsi="Arial Narrow" w:cs="Arial"/>
          <w:sz w:val="20"/>
          <w:szCs w:val="20"/>
        </w:rPr>
        <w:tab/>
        <w:t>Nebržděné přípojné vozidlo</w:t>
      </w:r>
      <w:r w:rsidR="009802D7" w:rsidRPr="00AD6ED1">
        <w:rPr>
          <w:rFonts w:ascii="Arial Narrow" w:hAnsi="Arial Narrow" w:cs="Arial"/>
          <w:sz w:val="20"/>
          <w:szCs w:val="20"/>
        </w:rPr>
        <w:t xml:space="preserve"> / </w:t>
      </w:r>
      <w:r w:rsidR="009802D7" w:rsidRPr="00AD6ED1">
        <w:rPr>
          <w:rFonts w:ascii="Arial Narrow" w:hAnsi="Arial Narrow" w:cs="Arial"/>
          <w:i/>
          <w:sz w:val="20"/>
          <w:szCs w:val="20"/>
        </w:rPr>
        <w:t>Unbraked trailer</w:t>
      </w:r>
      <w:r w:rsidRPr="00AD6ED1">
        <w:rPr>
          <w:rFonts w:ascii="Arial Narrow" w:hAnsi="Arial Narrow" w:cs="Arial"/>
          <w:sz w:val="20"/>
          <w:szCs w:val="20"/>
        </w:rPr>
        <w:t>:</w:t>
      </w:r>
      <w:r w:rsidR="00FB06E3" w:rsidRPr="00AD6ED1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="00543A65" w:rsidRPr="00AD6ED1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</w:t>
      </w:r>
      <w:r w:rsidR="00AD6ED1">
        <w:rPr>
          <w:rFonts w:ascii="Arial Narrow" w:hAnsi="Arial Narrow" w:cs="Arial"/>
          <w:noProof/>
          <w:sz w:val="20"/>
          <w:szCs w:val="20"/>
          <w:lang w:eastAsia="cs-CZ"/>
        </w:rPr>
        <w:t xml:space="preserve">    </w:t>
      </w:r>
      <w:r w:rsidR="00543A65" w:rsidRPr="00AD6ED1">
        <w:rPr>
          <w:rFonts w:ascii="Arial Narrow" w:hAnsi="Arial Narrow" w:cs="Arial"/>
          <w:noProof/>
          <w:sz w:val="20"/>
          <w:szCs w:val="20"/>
          <w:lang w:eastAsia="cs-CZ"/>
        </w:rPr>
        <w:t xml:space="preserve">    kg</w:t>
      </w:r>
    </w:p>
    <w:p w:rsidR="00EE3B87" w:rsidRPr="00AD6ED1" w:rsidRDefault="00EE3B87" w:rsidP="009802D7">
      <w:pPr>
        <w:ind w:left="1410" w:hanging="1410"/>
        <w:rPr>
          <w:rFonts w:ascii="Arial Narrow" w:hAnsi="Arial Narrow" w:cs="Arial"/>
          <w:sz w:val="20"/>
          <w:szCs w:val="20"/>
        </w:rPr>
      </w:pPr>
      <w:r w:rsidRPr="00AD6ED1">
        <w:rPr>
          <w:rFonts w:ascii="Arial Narrow" w:hAnsi="Arial Narrow" w:cs="Arial"/>
          <w:sz w:val="20"/>
          <w:szCs w:val="20"/>
        </w:rPr>
        <w:t>19.</w:t>
      </w:r>
      <w:r w:rsidRPr="00AD6ED1">
        <w:rPr>
          <w:rFonts w:ascii="Arial Narrow" w:hAnsi="Arial Narrow" w:cs="Arial"/>
          <w:sz w:val="20"/>
          <w:szCs w:val="20"/>
        </w:rPr>
        <w:tab/>
      </w:r>
      <w:r w:rsidRPr="00AD6ED1">
        <w:rPr>
          <w:rFonts w:ascii="Arial Narrow" w:hAnsi="Arial Narrow" w:cs="Arial"/>
          <w:sz w:val="20"/>
          <w:szCs w:val="20"/>
        </w:rPr>
        <w:tab/>
        <w:t>Maximální technicky přípustná statická hmotnost ve spojovacím bodě</w:t>
      </w:r>
      <w:r w:rsidR="009802D7" w:rsidRPr="00AD6ED1">
        <w:rPr>
          <w:rFonts w:ascii="Arial Narrow" w:hAnsi="Arial Narrow" w:cs="Arial"/>
          <w:sz w:val="20"/>
          <w:szCs w:val="20"/>
        </w:rPr>
        <w:t xml:space="preserve"> / </w:t>
      </w:r>
      <w:r w:rsidR="009802D7" w:rsidRPr="00AD6ED1">
        <w:rPr>
          <w:rFonts w:ascii="Arial Narrow" w:hAnsi="Arial Narrow" w:cs="Arial"/>
          <w:i/>
          <w:sz w:val="20"/>
          <w:szCs w:val="20"/>
        </w:rPr>
        <w:t>Technically permissible maximum static vertikal mass at the coupling point</w:t>
      </w:r>
      <w:r w:rsidRPr="00AD6ED1">
        <w:rPr>
          <w:rFonts w:ascii="Arial Narrow" w:hAnsi="Arial Narrow" w:cs="Arial"/>
          <w:sz w:val="20"/>
          <w:szCs w:val="20"/>
        </w:rPr>
        <w:t>:</w:t>
      </w:r>
      <w:r w:rsidR="00FB06E3" w:rsidRPr="00AD6ED1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="00543A65" w:rsidRPr="00AD6ED1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</w:t>
      </w:r>
      <w:r w:rsidR="00AD6ED1">
        <w:rPr>
          <w:rFonts w:ascii="Arial Narrow" w:hAnsi="Arial Narrow" w:cs="Arial"/>
          <w:noProof/>
          <w:sz w:val="20"/>
          <w:szCs w:val="20"/>
          <w:lang w:eastAsia="cs-CZ"/>
        </w:rPr>
        <w:t xml:space="preserve">    </w:t>
      </w:r>
      <w:r w:rsidR="00543A65" w:rsidRPr="00AD6ED1">
        <w:rPr>
          <w:rFonts w:ascii="Arial Narrow" w:hAnsi="Arial Narrow" w:cs="Arial"/>
          <w:noProof/>
          <w:sz w:val="20"/>
          <w:szCs w:val="20"/>
          <w:lang w:eastAsia="cs-CZ"/>
        </w:rPr>
        <w:t>kg</w:t>
      </w:r>
    </w:p>
    <w:p w:rsidR="00EE3B87" w:rsidRPr="00AD6ED1" w:rsidRDefault="00EE3B87">
      <w:pPr>
        <w:rPr>
          <w:rFonts w:ascii="Arial Narrow" w:hAnsi="Arial Narrow" w:cs="Arial"/>
          <w:b/>
          <w:sz w:val="20"/>
          <w:szCs w:val="20"/>
        </w:rPr>
      </w:pPr>
      <w:r w:rsidRPr="00AD6ED1">
        <w:rPr>
          <w:rFonts w:ascii="Arial Narrow" w:hAnsi="Arial Narrow" w:cs="Arial"/>
          <w:b/>
          <w:sz w:val="20"/>
          <w:szCs w:val="20"/>
        </w:rPr>
        <w:t>Pohonná jednotka</w:t>
      </w:r>
      <w:r w:rsidR="009802D7" w:rsidRPr="00AD6ED1">
        <w:rPr>
          <w:rFonts w:ascii="Arial Narrow" w:hAnsi="Arial Narrow" w:cs="Arial"/>
          <w:b/>
          <w:sz w:val="20"/>
          <w:szCs w:val="20"/>
        </w:rPr>
        <w:t xml:space="preserve"> / </w:t>
      </w:r>
      <w:r w:rsidR="009802D7" w:rsidRPr="00AD6ED1">
        <w:rPr>
          <w:rFonts w:ascii="Arial Narrow" w:hAnsi="Arial Narrow" w:cs="Arial"/>
          <w:b/>
          <w:i/>
          <w:sz w:val="20"/>
          <w:szCs w:val="20"/>
        </w:rPr>
        <w:t>Power plant</w:t>
      </w:r>
    </w:p>
    <w:p w:rsidR="00D379C6" w:rsidRPr="009B6974" w:rsidRDefault="00D379C6" w:rsidP="00D379C6">
      <w:pPr>
        <w:rPr>
          <w:rFonts w:ascii="Arial Narrow" w:hAnsi="Arial Narrow" w:cs="Arial"/>
          <w:noProof/>
          <w:sz w:val="20"/>
          <w:szCs w:val="20"/>
          <w:lang w:eastAsia="cs-CZ"/>
        </w:rPr>
      </w:pPr>
      <w:r w:rsidRPr="009B6974">
        <w:rPr>
          <w:rFonts w:ascii="Arial Narrow" w:hAnsi="Arial Narrow" w:cs="Arial"/>
          <w:sz w:val="20"/>
          <w:szCs w:val="20"/>
        </w:rPr>
        <w:t>20.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 xml:space="preserve">Výrobce motoru / </w:t>
      </w:r>
      <w:r w:rsidRPr="009B6974">
        <w:rPr>
          <w:rFonts w:ascii="Arial Narrow" w:hAnsi="Arial Narrow" w:cs="Arial"/>
          <w:i/>
          <w:sz w:val="20"/>
          <w:szCs w:val="20"/>
        </w:rPr>
        <w:t>Manufacturer of the engine</w:t>
      </w:r>
      <w:r w:rsidRPr="009B6974">
        <w:rPr>
          <w:rFonts w:ascii="Arial Narrow" w:hAnsi="Arial Narrow" w:cs="Arial"/>
          <w:sz w:val="20"/>
          <w:szCs w:val="20"/>
        </w:rPr>
        <w:t>:</w:t>
      </w:r>
    </w:p>
    <w:p w:rsidR="00D379C6" w:rsidRPr="009B6974" w:rsidRDefault="00D379C6" w:rsidP="00D379C6">
      <w:pPr>
        <w:rPr>
          <w:rFonts w:ascii="Arial Narrow" w:hAnsi="Arial Narrow" w:cs="Arial"/>
          <w:sz w:val="20"/>
          <w:szCs w:val="20"/>
        </w:rPr>
      </w:pPr>
    </w:p>
    <w:p w:rsidR="00D379C6" w:rsidRPr="009B6974" w:rsidRDefault="00D379C6" w:rsidP="00D379C6">
      <w:pPr>
        <w:rPr>
          <w:rFonts w:ascii="Arial Narrow" w:hAnsi="Arial Narrow" w:cs="Arial"/>
          <w:noProof/>
          <w:sz w:val="20"/>
          <w:szCs w:val="20"/>
          <w:lang w:eastAsia="cs-CZ"/>
        </w:rPr>
      </w:pPr>
      <w:r w:rsidRPr="009B6974">
        <w:rPr>
          <w:rFonts w:ascii="Arial Narrow" w:hAnsi="Arial Narrow" w:cs="Arial"/>
          <w:sz w:val="20"/>
          <w:szCs w:val="20"/>
        </w:rPr>
        <w:t>21.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 xml:space="preserve">Kód motoru podle vyznačení na motoru / </w:t>
      </w:r>
      <w:r w:rsidRPr="009B6974">
        <w:rPr>
          <w:rFonts w:ascii="Arial Narrow" w:hAnsi="Arial Narrow" w:cs="Arial"/>
          <w:i/>
          <w:sz w:val="20"/>
          <w:szCs w:val="20"/>
        </w:rPr>
        <w:t>Engine code as marked on the engine</w:t>
      </w:r>
      <w:r w:rsidRPr="009B6974">
        <w:rPr>
          <w:rFonts w:ascii="Arial Narrow" w:hAnsi="Arial Narrow" w:cs="Arial"/>
          <w:sz w:val="20"/>
          <w:szCs w:val="20"/>
        </w:rPr>
        <w:t>:</w:t>
      </w:r>
    </w:p>
    <w:p w:rsidR="00D379C6" w:rsidRPr="009B6974" w:rsidRDefault="00D379C6" w:rsidP="00D379C6">
      <w:pPr>
        <w:rPr>
          <w:rFonts w:ascii="Arial Narrow" w:hAnsi="Arial Narrow" w:cs="Arial"/>
          <w:sz w:val="20"/>
          <w:szCs w:val="20"/>
        </w:rPr>
      </w:pPr>
    </w:p>
    <w:p w:rsidR="00D379C6" w:rsidRPr="009B6974" w:rsidRDefault="00D379C6" w:rsidP="00D379C6">
      <w:pPr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22.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 xml:space="preserve">Princip činnosti / </w:t>
      </w:r>
      <w:r w:rsidRPr="009B6974">
        <w:rPr>
          <w:rFonts w:ascii="Arial Narrow" w:hAnsi="Arial Narrow" w:cs="Arial"/>
          <w:i/>
          <w:sz w:val="20"/>
          <w:szCs w:val="20"/>
        </w:rPr>
        <w:t>Working principle</w:t>
      </w:r>
      <w:r w:rsidRPr="009B6974">
        <w:rPr>
          <w:rFonts w:ascii="Arial Narrow" w:hAnsi="Arial Narrow" w:cs="Arial"/>
          <w:sz w:val="20"/>
          <w:szCs w:val="20"/>
        </w:rPr>
        <w:t>: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EE3B87" w:rsidRPr="00AD6ED1" w:rsidRDefault="00EE3B87">
      <w:pPr>
        <w:rPr>
          <w:rFonts w:ascii="Arial Narrow" w:hAnsi="Arial Narrow" w:cs="Arial"/>
          <w:sz w:val="20"/>
          <w:szCs w:val="20"/>
        </w:rPr>
      </w:pPr>
      <w:r w:rsidRPr="00AD6ED1">
        <w:rPr>
          <w:rFonts w:ascii="Arial Narrow" w:hAnsi="Arial Narrow" w:cs="Arial"/>
          <w:sz w:val="20"/>
          <w:szCs w:val="20"/>
        </w:rPr>
        <w:t>23.</w:t>
      </w:r>
      <w:r w:rsidRPr="00AD6ED1">
        <w:rPr>
          <w:rFonts w:ascii="Arial Narrow" w:hAnsi="Arial Narrow" w:cs="Arial"/>
          <w:sz w:val="20"/>
          <w:szCs w:val="20"/>
        </w:rPr>
        <w:tab/>
      </w:r>
      <w:r w:rsidRPr="00AD6ED1">
        <w:rPr>
          <w:rFonts w:ascii="Arial Narrow" w:hAnsi="Arial Narrow" w:cs="Arial"/>
          <w:sz w:val="20"/>
          <w:szCs w:val="20"/>
        </w:rPr>
        <w:tab/>
        <w:t>Výhradně elektrický</w:t>
      </w:r>
      <w:r w:rsidR="00BF3FA0" w:rsidRPr="00AD6ED1">
        <w:rPr>
          <w:rFonts w:ascii="Arial Narrow" w:hAnsi="Arial Narrow" w:cs="Arial"/>
          <w:sz w:val="20"/>
          <w:szCs w:val="20"/>
        </w:rPr>
        <w:t xml:space="preserve"> / </w:t>
      </w:r>
      <w:r w:rsidR="00BF3FA0" w:rsidRPr="00AD6ED1">
        <w:rPr>
          <w:rFonts w:ascii="Arial Narrow" w:hAnsi="Arial Narrow" w:cs="Arial"/>
          <w:i/>
          <w:sz w:val="20"/>
          <w:szCs w:val="20"/>
        </w:rPr>
        <w:t>Pure electric</w:t>
      </w:r>
      <w:r w:rsidRPr="00AD6ED1">
        <w:rPr>
          <w:rFonts w:ascii="Arial Narrow" w:hAnsi="Arial Narrow" w:cs="Arial"/>
          <w:sz w:val="20"/>
          <w:szCs w:val="20"/>
        </w:rPr>
        <w:t>:</w:t>
      </w:r>
      <w:sdt>
        <w:sdtPr>
          <w:rPr>
            <w:rStyle w:val="Styl1"/>
            <w:szCs w:val="20"/>
          </w:rPr>
          <w:id w:val="1382984833"/>
          <w:placeholder>
            <w:docPart w:val="DefaultPlaceholder_-1854013439"/>
          </w:placeholder>
          <w:showingPlcHdr/>
          <w:comboBox>
            <w:listItem w:value="Zvolte položku."/>
            <w:listItem w:displayText="ano / yes" w:value="ano / yes"/>
            <w:listItem w:displayText="ne / no" w:value="ne / no"/>
          </w:comboBox>
        </w:sdtPr>
        <w:sdtEndPr>
          <w:rPr>
            <w:rStyle w:val="Standardnpsmoodstavce"/>
            <w:rFonts w:asciiTheme="minorHAnsi" w:hAnsiTheme="minorHAnsi" w:cs="Arial"/>
            <w:caps w:val="0"/>
            <w:sz w:val="22"/>
          </w:rPr>
        </w:sdtEndPr>
        <w:sdtContent>
          <w:r w:rsidR="002B289F" w:rsidRPr="00841601">
            <w:rPr>
              <w:rStyle w:val="Zstupntext"/>
            </w:rPr>
            <w:t>Zvolte položku.</w:t>
          </w:r>
        </w:sdtContent>
      </w:sdt>
    </w:p>
    <w:p w:rsidR="00EE3B87" w:rsidRPr="00AD6ED1" w:rsidRDefault="00EE3B87">
      <w:pPr>
        <w:rPr>
          <w:rFonts w:ascii="Arial Narrow" w:hAnsi="Arial Narrow" w:cs="Arial"/>
          <w:sz w:val="20"/>
          <w:szCs w:val="20"/>
        </w:rPr>
      </w:pPr>
      <w:r w:rsidRPr="00AD6ED1">
        <w:rPr>
          <w:rFonts w:ascii="Arial Narrow" w:hAnsi="Arial Narrow" w:cs="Arial"/>
          <w:sz w:val="20"/>
          <w:szCs w:val="20"/>
        </w:rPr>
        <w:t>23.1.</w:t>
      </w:r>
      <w:r w:rsidRPr="00AD6ED1">
        <w:rPr>
          <w:rFonts w:ascii="Arial Narrow" w:hAnsi="Arial Narrow" w:cs="Arial"/>
          <w:sz w:val="20"/>
          <w:szCs w:val="20"/>
        </w:rPr>
        <w:tab/>
      </w:r>
      <w:r w:rsidRPr="00AD6ED1">
        <w:rPr>
          <w:rFonts w:ascii="Arial Narrow" w:hAnsi="Arial Narrow" w:cs="Arial"/>
          <w:sz w:val="20"/>
          <w:szCs w:val="20"/>
        </w:rPr>
        <w:tab/>
        <w:t>Třída hybridního (elektrického) vozidla</w:t>
      </w:r>
      <w:r w:rsidR="00BF3FA0" w:rsidRPr="00AD6ED1">
        <w:rPr>
          <w:rFonts w:ascii="Arial Narrow" w:hAnsi="Arial Narrow" w:cs="Arial"/>
          <w:sz w:val="20"/>
          <w:szCs w:val="20"/>
        </w:rPr>
        <w:t xml:space="preserve"> / </w:t>
      </w:r>
      <w:r w:rsidR="00BF3FA0" w:rsidRPr="00AD6ED1">
        <w:rPr>
          <w:rFonts w:ascii="Arial Narrow" w:hAnsi="Arial Narrow" w:cs="Arial"/>
          <w:i/>
          <w:sz w:val="20"/>
          <w:szCs w:val="20"/>
        </w:rPr>
        <w:t>Class of Hybrid [electric] vehicle</w:t>
      </w:r>
      <w:r w:rsidRPr="00AD6ED1">
        <w:rPr>
          <w:rFonts w:ascii="Arial Narrow" w:hAnsi="Arial Narrow" w:cs="Arial"/>
          <w:sz w:val="20"/>
          <w:szCs w:val="20"/>
        </w:rPr>
        <w:t>:</w:t>
      </w:r>
      <w:sdt>
        <w:sdtPr>
          <w:rPr>
            <w:rStyle w:val="Styl1"/>
            <w:szCs w:val="20"/>
          </w:rPr>
          <w:alias w:val="class of hybrid"/>
          <w:tag w:val="COH"/>
          <w:id w:val="1039404319"/>
          <w:placeholder>
            <w:docPart w:val="2941B5A0CC194EA9970FFD3B4C727556"/>
          </w:placeholder>
          <w:showingPlcHdr/>
          <w:comboBox>
            <w:listItem w:value="Zvolte položku."/>
            <w:listItem w:displayText="OVC-HEV" w:value="OVC-HEV"/>
            <w:listItem w:displayText="NOVC-HEV" w:value="NOVC-HEV"/>
            <w:listItem w:displayText="OVC-FCHV" w:value="OVC-FCHV"/>
            <w:listItem w:displayText="NOVC-FCHV" w:value="NOVC-FCHV"/>
          </w:comboBox>
        </w:sdtPr>
        <w:sdtEndPr>
          <w:rPr>
            <w:rStyle w:val="Standardnpsmoodstavce"/>
            <w:rFonts w:asciiTheme="minorHAnsi" w:hAnsiTheme="minorHAnsi" w:cs="Arial"/>
            <w:caps w:val="0"/>
            <w:sz w:val="22"/>
          </w:rPr>
        </w:sdtEndPr>
        <w:sdtContent>
          <w:r w:rsidR="0045706D" w:rsidRPr="00AD6ED1">
            <w:rPr>
              <w:rStyle w:val="Zstupntext"/>
              <w:rFonts w:ascii="Arial Narrow" w:hAnsi="Arial Narrow"/>
              <w:sz w:val="20"/>
              <w:szCs w:val="20"/>
            </w:rPr>
            <w:t>Zvolte položku.</w:t>
          </w:r>
        </w:sdtContent>
      </w:sdt>
    </w:p>
    <w:p w:rsidR="00EE3B87" w:rsidRPr="00AD6ED1" w:rsidRDefault="00EE3B87">
      <w:pPr>
        <w:rPr>
          <w:rFonts w:ascii="Arial Narrow" w:hAnsi="Arial Narrow" w:cs="Arial"/>
          <w:noProof/>
          <w:sz w:val="20"/>
          <w:szCs w:val="20"/>
          <w:lang w:eastAsia="cs-CZ"/>
        </w:rPr>
      </w:pPr>
      <w:r w:rsidRPr="00AD6ED1">
        <w:rPr>
          <w:rFonts w:ascii="Arial Narrow" w:hAnsi="Arial Narrow" w:cs="Arial"/>
          <w:sz w:val="20"/>
          <w:szCs w:val="20"/>
        </w:rPr>
        <w:t>24.</w:t>
      </w:r>
      <w:r w:rsidRPr="00AD6ED1">
        <w:rPr>
          <w:rFonts w:ascii="Arial Narrow" w:hAnsi="Arial Narrow" w:cs="Arial"/>
          <w:sz w:val="20"/>
          <w:szCs w:val="20"/>
        </w:rPr>
        <w:tab/>
      </w:r>
      <w:r w:rsidRPr="00AD6ED1">
        <w:rPr>
          <w:rFonts w:ascii="Arial Narrow" w:hAnsi="Arial Narrow" w:cs="Arial"/>
          <w:sz w:val="20"/>
          <w:szCs w:val="20"/>
        </w:rPr>
        <w:tab/>
        <w:t>Počet a uspořádání válců</w:t>
      </w:r>
      <w:r w:rsidR="00BF3FA0" w:rsidRPr="00AD6ED1">
        <w:rPr>
          <w:rFonts w:ascii="Arial Narrow" w:hAnsi="Arial Narrow" w:cs="Arial"/>
          <w:sz w:val="20"/>
          <w:szCs w:val="20"/>
        </w:rPr>
        <w:t xml:space="preserve"> / </w:t>
      </w:r>
      <w:r w:rsidR="00BF3FA0" w:rsidRPr="00AD6ED1">
        <w:rPr>
          <w:rFonts w:ascii="Arial Narrow" w:hAnsi="Arial Narrow" w:cs="Arial"/>
          <w:i/>
          <w:sz w:val="20"/>
          <w:szCs w:val="20"/>
        </w:rPr>
        <w:t>Number and arrangement of cylinders</w:t>
      </w:r>
      <w:r w:rsidRPr="00AD6ED1">
        <w:rPr>
          <w:rFonts w:ascii="Arial Narrow" w:hAnsi="Arial Narrow" w:cs="Arial"/>
          <w:sz w:val="20"/>
          <w:szCs w:val="20"/>
        </w:rPr>
        <w:t>:</w:t>
      </w:r>
      <w:r w:rsidR="00FB06E3" w:rsidRPr="00AD6ED1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6D7FD3" w:rsidRPr="00AD6ED1" w:rsidRDefault="006D7FD3">
      <w:pPr>
        <w:rPr>
          <w:rFonts w:ascii="Arial Narrow" w:hAnsi="Arial Narrow" w:cs="Arial"/>
          <w:sz w:val="20"/>
          <w:szCs w:val="20"/>
        </w:rPr>
      </w:pPr>
    </w:p>
    <w:p w:rsidR="00EE3B87" w:rsidRPr="00AD6ED1" w:rsidRDefault="00EE3B87">
      <w:pPr>
        <w:rPr>
          <w:rFonts w:ascii="Arial Narrow" w:hAnsi="Arial Narrow" w:cs="Arial"/>
          <w:sz w:val="20"/>
          <w:szCs w:val="20"/>
        </w:rPr>
      </w:pPr>
      <w:r w:rsidRPr="00AD6ED1">
        <w:rPr>
          <w:rFonts w:ascii="Arial Narrow" w:hAnsi="Arial Narrow" w:cs="Arial"/>
          <w:sz w:val="20"/>
          <w:szCs w:val="20"/>
        </w:rPr>
        <w:t>25.</w:t>
      </w:r>
      <w:r w:rsidRPr="00AD6ED1">
        <w:rPr>
          <w:rFonts w:ascii="Arial Narrow" w:hAnsi="Arial Narrow" w:cs="Arial"/>
          <w:sz w:val="20"/>
          <w:szCs w:val="20"/>
        </w:rPr>
        <w:tab/>
      </w:r>
      <w:r w:rsidRPr="00AD6ED1">
        <w:rPr>
          <w:rFonts w:ascii="Arial Narrow" w:hAnsi="Arial Narrow" w:cs="Arial"/>
          <w:sz w:val="20"/>
          <w:szCs w:val="20"/>
        </w:rPr>
        <w:tab/>
        <w:t>Zdvihový objem motoru</w:t>
      </w:r>
      <w:r w:rsidR="00BF3FA0" w:rsidRPr="00AD6ED1">
        <w:rPr>
          <w:rFonts w:ascii="Arial Narrow" w:hAnsi="Arial Narrow" w:cs="Arial"/>
          <w:sz w:val="20"/>
          <w:szCs w:val="20"/>
        </w:rPr>
        <w:t xml:space="preserve"> / </w:t>
      </w:r>
      <w:r w:rsidR="00BF3FA0" w:rsidRPr="00AD6ED1">
        <w:rPr>
          <w:rFonts w:ascii="Arial Narrow" w:hAnsi="Arial Narrow" w:cs="Arial"/>
          <w:i/>
          <w:sz w:val="20"/>
          <w:szCs w:val="20"/>
        </w:rPr>
        <w:t>Engine capacity</w:t>
      </w:r>
      <w:r w:rsidRPr="00AD6ED1">
        <w:rPr>
          <w:rFonts w:ascii="Arial Narrow" w:hAnsi="Arial Narrow" w:cs="Arial"/>
          <w:sz w:val="20"/>
          <w:szCs w:val="20"/>
        </w:rPr>
        <w:t>:</w:t>
      </w:r>
      <w:r w:rsidR="00FB06E3" w:rsidRPr="00AD6ED1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="00543A65" w:rsidRPr="00AD6ED1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</w:t>
      </w:r>
      <w:r w:rsidR="00AD6ED1">
        <w:rPr>
          <w:rFonts w:ascii="Arial Narrow" w:hAnsi="Arial Narrow" w:cs="Arial"/>
          <w:noProof/>
          <w:sz w:val="20"/>
          <w:szCs w:val="20"/>
          <w:lang w:eastAsia="cs-CZ"/>
        </w:rPr>
        <w:t xml:space="preserve">    </w:t>
      </w:r>
      <w:r w:rsidR="00543A65" w:rsidRPr="00AD6ED1">
        <w:rPr>
          <w:rFonts w:ascii="Arial Narrow" w:hAnsi="Arial Narrow" w:cs="Arial"/>
          <w:noProof/>
          <w:sz w:val="20"/>
          <w:szCs w:val="20"/>
          <w:lang w:eastAsia="cs-CZ"/>
        </w:rPr>
        <w:t>cm3</w:t>
      </w:r>
    </w:p>
    <w:p w:rsidR="00EE3B87" w:rsidRPr="00AD6ED1" w:rsidRDefault="00EE3B87">
      <w:pPr>
        <w:rPr>
          <w:rFonts w:ascii="Arial Narrow" w:hAnsi="Arial Narrow" w:cs="Arial"/>
          <w:sz w:val="20"/>
          <w:szCs w:val="20"/>
        </w:rPr>
      </w:pPr>
      <w:r w:rsidRPr="00AD6ED1">
        <w:rPr>
          <w:rFonts w:ascii="Arial Narrow" w:hAnsi="Arial Narrow" w:cs="Arial"/>
          <w:sz w:val="20"/>
          <w:szCs w:val="20"/>
        </w:rPr>
        <w:lastRenderedPageBreak/>
        <w:t>26.</w:t>
      </w:r>
      <w:r w:rsidRPr="00AD6ED1">
        <w:rPr>
          <w:rFonts w:ascii="Arial Narrow" w:hAnsi="Arial Narrow" w:cs="Arial"/>
          <w:sz w:val="20"/>
          <w:szCs w:val="20"/>
        </w:rPr>
        <w:tab/>
      </w:r>
      <w:r w:rsidRPr="00AD6ED1">
        <w:rPr>
          <w:rFonts w:ascii="Arial Narrow" w:hAnsi="Arial Narrow" w:cs="Arial"/>
          <w:sz w:val="20"/>
          <w:szCs w:val="20"/>
        </w:rPr>
        <w:tab/>
        <w:t>Palivo</w:t>
      </w:r>
      <w:r w:rsidR="00BF3FA0" w:rsidRPr="00AD6ED1">
        <w:rPr>
          <w:rFonts w:ascii="Arial Narrow" w:hAnsi="Arial Narrow" w:cs="Arial"/>
          <w:sz w:val="20"/>
          <w:szCs w:val="20"/>
        </w:rPr>
        <w:t xml:space="preserve"> / </w:t>
      </w:r>
      <w:r w:rsidR="00BF3FA0" w:rsidRPr="00AD6ED1">
        <w:rPr>
          <w:rFonts w:ascii="Arial Narrow" w:hAnsi="Arial Narrow" w:cs="Arial"/>
          <w:i/>
          <w:sz w:val="20"/>
          <w:szCs w:val="20"/>
        </w:rPr>
        <w:t>Fuel</w:t>
      </w:r>
      <w:r w:rsidRPr="00AD6ED1">
        <w:rPr>
          <w:rFonts w:ascii="Arial Narrow" w:hAnsi="Arial Narrow" w:cs="Arial"/>
          <w:sz w:val="20"/>
          <w:szCs w:val="20"/>
        </w:rPr>
        <w:t>:</w:t>
      </w:r>
      <w:sdt>
        <w:sdtPr>
          <w:rPr>
            <w:rStyle w:val="Styl1"/>
            <w:szCs w:val="20"/>
          </w:rPr>
          <w:alias w:val="fuel"/>
          <w:tag w:val="fuel"/>
          <w:id w:val="-1620136128"/>
          <w:placeholder>
            <w:docPart w:val="CCFB33F9839544F692996BCCE9F345CF"/>
          </w:placeholder>
          <w:showingPlcHdr/>
          <w:comboBox>
            <w:listItem w:value="Zvolte položku."/>
            <w:listItem w:displayText="Motorová nafta / Diesel" w:value="Motorová nafta / Diesel"/>
            <w:listItem w:displayText="Benzin / petrol" w:value="Benzin / petrol"/>
            <w:listItem w:displayText="LPG" w:value="LPG"/>
            <w:listItem w:displayText="NG-biomethan / ng-biomethane" w:value="NG-biomethan / ng-biomethane"/>
            <w:listItem w:displayText="Ethanol" w:value="Ethanol"/>
            <w:listItem w:displayText="Bionafta / biodiesel" w:value="Bionafta / biodiesel"/>
            <w:listItem w:displayText="Vodík / Hydrogen" w:value="Vodík / Hydrogen"/>
          </w:comboBox>
        </w:sdtPr>
        <w:sdtEndPr>
          <w:rPr>
            <w:rStyle w:val="Standardnpsmoodstavce"/>
            <w:rFonts w:asciiTheme="minorHAnsi" w:hAnsiTheme="minorHAnsi" w:cs="Arial"/>
            <w:caps w:val="0"/>
            <w:sz w:val="22"/>
          </w:rPr>
        </w:sdtEndPr>
        <w:sdtContent>
          <w:r w:rsidR="00FD4BC4" w:rsidRPr="00AD6ED1">
            <w:rPr>
              <w:rStyle w:val="Zstupntext"/>
              <w:rFonts w:ascii="Arial Narrow" w:hAnsi="Arial Narrow"/>
              <w:sz w:val="20"/>
              <w:szCs w:val="20"/>
            </w:rPr>
            <w:t>Zvolte položku.</w:t>
          </w:r>
        </w:sdtContent>
      </w:sdt>
    </w:p>
    <w:p w:rsidR="00EE3B87" w:rsidRPr="00AD6ED1" w:rsidRDefault="00EE3B87">
      <w:pPr>
        <w:rPr>
          <w:rFonts w:ascii="Arial Narrow" w:hAnsi="Arial Narrow" w:cs="Arial"/>
          <w:sz w:val="20"/>
          <w:szCs w:val="20"/>
        </w:rPr>
      </w:pPr>
      <w:r w:rsidRPr="00AD6ED1">
        <w:rPr>
          <w:rFonts w:ascii="Arial Narrow" w:hAnsi="Arial Narrow" w:cs="Arial"/>
          <w:sz w:val="20"/>
          <w:szCs w:val="20"/>
        </w:rPr>
        <w:t>26.1.</w:t>
      </w:r>
      <w:r w:rsidR="00B80079" w:rsidRPr="00AD6ED1">
        <w:rPr>
          <w:rFonts w:ascii="Arial Narrow" w:hAnsi="Arial Narrow" w:cs="Arial"/>
          <w:sz w:val="20"/>
          <w:szCs w:val="20"/>
        </w:rPr>
        <w:tab/>
      </w:r>
      <w:r w:rsidR="00B80079" w:rsidRPr="00AD6ED1">
        <w:rPr>
          <w:rFonts w:ascii="Arial Narrow" w:hAnsi="Arial Narrow" w:cs="Arial"/>
          <w:sz w:val="20"/>
          <w:szCs w:val="20"/>
        </w:rPr>
        <w:tab/>
      </w:r>
      <w:sdt>
        <w:sdtPr>
          <w:rPr>
            <w:rStyle w:val="Styl1"/>
            <w:szCs w:val="20"/>
          </w:rPr>
          <w:id w:val="-1879313391"/>
          <w:placeholder>
            <w:docPart w:val="BFA208C8A0404648A367EA5DE160A576"/>
          </w:placeholder>
          <w:showingPlcHdr/>
          <w:comboBox>
            <w:listItem w:value="Zvolte položku."/>
            <w:listItem w:displayText="Jednopalivové" w:value="Jednopalivové"/>
            <w:listItem w:displayText="Dvoupalivové (bi-fuel)" w:value="Dvoupalivové (bi-fuel)"/>
            <w:listItem w:displayText="Flex fuel" w:value="Flex fuel"/>
            <w:listItem w:displayText="Dvoupalivové (dual fuel)" w:value="Dvoupalivové (dual fuel)"/>
          </w:comboBox>
        </w:sdtPr>
        <w:sdtEndPr>
          <w:rPr>
            <w:rStyle w:val="Standardnpsmoodstavce"/>
            <w:rFonts w:asciiTheme="minorHAnsi" w:hAnsiTheme="minorHAnsi" w:cs="Arial"/>
            <w:caps w:val="0"/>
            <w:sz w:val="22"/>
          </w:rPr>
        </w:sdtEndPr>
        <w:sdtContent>
          <w:r w:rsidR="00B80079" w:rsidRPr="00AD6ED1">
            <w:rPr>
              <w:rStyle w:val="Zstupntext"/>
              <w:rFonts w:ascii="Arial Narrow" w:hAnsi="Arial Narrow"/>
              <w:sz w:val="20"/>
              <w:szCs w:val="20"/>
            </w:rPr>
            <w:t>Zvolte položku.</w:t>
          </w:r>
        </w:sdtContent>
      </w:sdt>
    </w:p>
    <w:p w:rsidR="00EE3B87" w:rsidRPr="00AD6ED1" w:rsidRDefault="00EE3B87">
      <w:pPr>
        <w:rPr>
          <w:rFonts w:ascii="Arial Narrow" w:hAnsi="Arial Narrow" w:cs="Arial"/>
          <w:sz w:val="20"/>
          <w:szCs w:val="20"/>
        </w:rPr>
      </w:pPr>
      <w:r w:rsidRPr="00AD6ED1">
        <w:rPr>
          <w:rFonts w:ascii="Arial Narrow" w:hAnsi="Arial Narrow" w:cs="Arial"/>
          <w:sz w:val="20"/>
          <w:szCs w:val="20"/>
        </w:rPr>
        <w:t>26.2.</w:t>
      </w:r>
      <w:r w:rsidR="00B80079" w:rsidRPr="00AD6ED1">
        <w:rPr>
          <w:rFonts w:ascii="Arial Narrow" w:hAnsi="Arial Narrow" w:cs="Arial"/>
          <w:sz w:val="20"/>
          <w:szCs w:val="20"/>
        </w:rPr>
        <w:tab/>
      </w:r>
      <w:r w:rsidR="00B80079" w:rsidRPr="00AD6ED1">
        <w:rPr>
          <w:rFonts w:ascii="Arial Narrow" w:hAnsi="Arial Narrow" w:cs="Arial"/>
          <w:sz w:val="20"/>
          <w:szCs w:val="20"/>
        </w:rPr>
        <w:tab/>
      </w:r>
      <w:sdt>
        <w:sdtPr>
          <w:rPr>
            <w:rStyle w:val="Styl1"/>
            <w:szCs w:val="20"/>
          </w:rPr>
          <w:alias w:val="Pouze dvoupalivové (dual fuel)"/>
          <w:tag w:val="Pouze dvoupalivové (dual fuel)"/>
          <w:id w:val="-1522775446"/>
          <w:placeholder>
            <w:docPart w:val="B12CFF7ABBDD45C091ADF7C0215166C3"/>
          </w:placeholder>
          <w:showingPlcHdr/>
          <w:comboBox>
            <w:listItem w:value="Zvolte položku."/>
            <w:listItem w:displayText=" " w:value=" "/>
            <w:listItem w:displayText="typ 1A" w:value="typ 1A"/>
            <w:listItem w:displayText="typ 1B" w:value="typ 1B"/>
            <w:listItem w:displayText="typ 2A" w:value="typ 2A"/>
            <w:listItem w:displayText="typ 2B" w:value="typ 2B"/>
            <w:listItem w:displayText="typ 3B" w:value="typ 3B"/>
          </w:comboBox>
        </w:sdtPr>
        <w:sdtEndPr>
          <w:rPr>
            <w:rStyle w:val="Standardnpsmoodstavce"/>
            <w:rFonts w:asciiTheme="minorHAnsi" w:hAnsiTheme="minorHAnsi" w:cs="Arial"/>
            <w:caps w:val="0"/>
            <w:sz w:val="22"/>
          </w:rPr>
        </w:sdtEndPr>
        <w:sdtContent>
          <w:r w:rsidR="002D34AB" w:rsidRPr="00AD6ED1">
            <w:rPr>
              <w:rStyle w:val="Zstupntext"/>
              <w:rFonts w:ascii="Arial Narrow" w:hAnsi="Arial Narrow"/>
              <w:sz w:val="20"/>
              <w:szCs w:val="20"/>
            </w:rPr>
            <w:t>Zvolte položku.</w:t>
          </w:r>
        </w:sdtContent>
      </w:sdt>
    </w:p>
    <w:p w:rsidR="00EE3B87" w:rsidRPr="00AD6ED1" w:rsidRDefault="00EE3B87">
      <w:pPr>
        <w:rPr>
          <w:rFonts w:ascii="Arial Narrow" w:hAnsi="Arial Narrow" w:cs="Arial"/>
          <w:sz w:val="20"/>
          <w:szCs w:val="20"/>
        </w:rPr>
      </w:pPr>
      <w:r w:rsidRPr="00AD6ED1">
        <w:rPr>
          <w:rFonts w:ascii="Arial Narrow" w:hAnsi="Arial Narrow" w:cs="Arial"/>
          <w:sz w:val="20"/>
          <w:szCs w:val="20"/>
        </w:rPr>
        <w:t>27.</w:t>
      </w:r>
      <w:r w:rsidRPr="00AD6ED1">
        <w:rPr>
          <w:rFonts w:ascii="Arial Narrow" w:hAnsi="Arial Narrow" w:cs="Arial"/>
          <w:sz w:val="20"/>
          <w:szCs w:val="20"/>
        </w:rPr>
        <w:tab/>
      </w:r>
      <w:r w:rsidRPr="00AD6ED1">
        <w:rPr>
          <w:rFonts w:ascii="Arial Narrow" w:hAnsi="Arial Narrow" w:cs="Arial"/>
          <w:sz w:val="20"/>
          <w:szCs w:val="20"/>
        </w:rPr>
        <w:tab/>
        <w:t>Maximální výkon</w:t>
      </w:r>
      <w:r w:rsidR="00F36F93" w:rsidRPr="00AD6ED1">
        <w:rPr>
          <w:rFonts w:ascii="Arial Narrow" w:hAnsi="Arial Narrow" w:cs="Arial"/>
          <w:sz w:val="20"/>
          <w:szCs w:val="20"/>
        </w:rPr>
        <w:t xml:space="preserve"> / </w:t>
      </w:r>
      <w:r w:rsidR="00F36F93" w:rsidRPr="00AD6ED1">
        <w:rPr>
          <w:rFonts w:ascii="Arial Narrow" w:hAnsi="Arial Narrow" w:cs="Arial"/>
          <w:i/>
          <w:sz w:val="20"/>
          <w:szCs w:val="20"/>
        </w:rPr>
        <w:t>Maximum power</w:t>
      </w:r>
    </w:p>
    <w:p w:rsidR="00045C1C" w:rsidRPr="00AD6ED1" w:rsidRDefault="00EE3B87">
      <w:pPr>
        <w:rPr>
          <w:rFonts w:ascii="Arial Narrow" w:hAnsi="Arial Narrow" w:cs="Arial"/>
          <w:sz w:val="20"/>
          <w:szCs w:val="20"/>
        </w:rPr>
      </w:pPr>
      <w:r w:rsidRPr="00AD6ED1">
        <w:rPr>
          <w:rFonts w:ascii="Arial Narrow" w:hAnsi="Arial Narrow" w:cs="Arial"/>
          <w:sz w:val="20"/>
          <w:szCs w:val="20"/>
        </w:rPr>
        <w:t>27</w:t>
      </w:r>
      <w:r w:rsidR="003F2B5B" w:rsidRPr="00AD6ED1">
        <w:rPr>
          <w:rFonts w:ascii="Arial Narrow" w:hAnsi="Arial Narrow" w:cs="Arial"/>
          <w:sz w:val="20"/>
          <w:szCs w:val="20"/>
        </w:rPr>
        <w:t>.1.</w:t>
      </w:r>
      <w:r w:rsidR="003F2B5B" w:rsidRPr="00AD6ED1">
        <w:rPr>
          <w:rFonts w:ascii="Arial Narrow" w:hAnsi="Arial Narrow" w:cs="Arial"/>
          <w:sz w:val="20"/>
          <w:szCs w:val="20"/>
        </w:rPr>
        <w:tab/>
      </w:r>
      <w:r w:rsidR="003F2B5B" w:rsidRPr="00AD6ED1">
        <w:rPr>
          <w:rFonts w:ascii="Arial Narrow" w:hAnsi="Arial Narrow" w:cs="Arial"/>
          <w:sz w:val="20"/>
          <w:szCs w:val="20"/>
        </w:rPr>
        <w:tab/>
        <w:t>Maximální netto výkon</w:t>
      </w:r>
      <w:r w:rsidR="00F36F93" w:rsidRPr="00AD6ED1">
        <w:rPr>
          <w:rFonts w:ascii="Arial Narrow" w:hAnsi="Arial Narrow" w:cs="Arial"/>
          <w:sz w:val="20"/>
          <w:szCs w:val="20"/>
        </w:rPr>
        <w:t xml:space="preserve"> / </w:t>
      </w:r>
      <w:r w:rsidR="00F36F93" w:rsidRPr="00AD6ED1">
        <w:rPr>
          <w:rFonts w:ascii="Arial Narrow" w:hAnsi="Arial Narrow" w:cs="Arial"/>
          <w:i/>
          <w:sz w:val="20"/>
          <w:szCs w:val="20"/>
        </w:rPr>
        <w:t>Maximum net power</w:t>
      </w:r>
      <w:r w:rsidR="003F2B5B" w:rsidRPr="00AD6ED1">
        <w:rPr>
          <w:rFonts w:ascii="Arial Narrow" w:hAnsi="Arial Narrow" w:cs="Arial"/>
          <w:sz w:val="20"/>
          <w:szCs w:val="20"/>
        </w:rPr>
        <w:t>:</w:t>
      </w:r>
      <w:r w:rsidR="00FB06E3" w:rsidRPr="00AD6ED1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="00543A65" w:rsidRPr="00AD6ED1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</w:t>
      </w:r>
      <w:r w:rsidR="00AD6ED1">
        <w:rPr>
          <w:rFonts w:ascii="Arial Narrow" w:hAnsi="Arial Narrow" w:cs="Arial"/>
          <w:noProof/>
          <w:sz w:val="20"/>
          <w:szCs w:val="20"/>
          <w:lang w:eastAsia="cs-CZ"/>
        </w:rPr>
        <w:t xml:space="preserve">    </w:t>
      </w:r>
      <w:r w:rsidR="00543A65" w:rsidRPr="00AD6ED1">
        <w:rPr>
          <w:rFonts w:ascii="Arial Narrow" w:hAnsi="Arial Narrow" w:cs="Arial"/>
          <w:noProof/>
          <w:sz w:val="20"/>
          <w:szCs w:val="20"/>
          <w:lang w:eastAsia="cs-CZ"/>
        </w:rPr>
        <w:t xml:space="preserve">kW </w:t>
      </w:r>
    </w:p>
    <w:p w:rsidR="00045C1C" w:rsidRPr="00AD6ED1" w:rsidRDefault="00045C1C">
      <w:pPr>
        <w:rPr>
          <w:rFonts w:ascii="Arial Narrow" w:hAnsi="Arial Narrow" w:cs="Arial"/>
          <w:sz w:val="20"/>
          <w:szCs w:val="20"/>
        </w:rPr>
      </w:pPr>
      <w:r w:rsidRPr="00AD6ED1">
        <w:rPr>
          <w:rFonts w:ascii="Arial Narrow" w:hAnsi="Arial Narrow" w:cs="Arial"/>
          <w:sz w:val="20"/>
          <w:szCs w:val="20"/>
        </w:rPr>
        <w:t>27.3.</w:t>
      </w:r>
      <w:r w:rsidRPr="00AD6ED1">
        <w:rPr>
          <w:rFonts w:ascii="Arial Narrow" w:hAnsi="Arial Narrow" w:cs="Arial"/>
          <w:sz w:val="20"/>
          <w:szCs w:val="20"/>
        </w:rPr>
        <w:tab/>
      </w:r>
      <w:r w:rsidRPr="00AD6ED1">
        <w:rPr>
          <w:rFonts w:ascii="Arial Narrow" w:hAnsi="Arial Narrow" w:cs="Arial"/>
          <w:sz w:val="20"/>
          <w:szCs w:val="20"/>
        </w:rPr>
        <w:tab/>
        <w:t>Maximální netto výkon</w:t>
      </w:r>
      <w:r w:rsidR="00F36F93" w:rsidRPr="00AD6ED1">
        <w:rPr>
          <w:rFonts w:ascii="Arial Narrow" w:hAnsi="Arial Narrow" w:cs="Arial"/>
          <w:sz w:val="20"/>
          <w:szCs w:val="20"/>
        </w:rPr>
        <w:t xml:space="preserve"> / </w:t>
      </w:r>
      <w:r w:rsidR="00F36F93" w:rsidRPr="00AD6ED1">
        <w:rPr>
          <w:rFonts w:ascii="Arial Narrow" w:hAnsi="Arial Narrow" w:cs="Arial"/>
          <w:i/>
          <w:sz w:val="20"/>
          <w:szCs w:val="20"/>
        </w:rPr>
        <w:t>Maximum net power</w:t>
      </w:r>
      <w:r w:rsidRPr="00AD6ED1">
        <w:rPr>
          <w:rFonts w:ascii="Arial Narrow" w:hAnsi="Arial Narrow" w:cs="Arial"/>
          <w:sz w:val="20"/>
          <w:szCs w:val="20"/>
        </w:rPr>
        <w:t>:</w:t>
      </w:r>
      <w:r w:rsidR="00FB06E3" w:rsidRPr="00AD6ED1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="00AB7EE8" w:rsidRPr="00AD6ED1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</w:t>
      </w:r>
      <w:r w:rsidR="00AD6ED1">
        <w:rPr>
          <w:rFonts w:ascii="Arial Narrow" w:hAnsi="Arial Narrow" w:cs="Arial"/>
          <w:noProof/>
          <w:sz w:val="20"/>
          <w:szCs w:val="20"/>
          <w:lang w:eastAsia="cs-CZ"/>
        </w:rPr>
        <w:t xml:space="preserve">    </w:t>
      </w:r>
      <w:r w:rsidR="00AB7EE8" w:rsidRPr="00AD6ED1">
        <w:rPr>
          <w:rFonts w:ascii="Arial Narrow" w:hAnsi="Arial Narrow" w:cs="Arial"/>
          <w:noProof/>
          <w:sz w:val="20"/>
          <w:szCs w:val="20"/>
          <w:lang w:eastAsia="cs-CZ"/>
        </w:rPr>
        <w:t>kW</w:t>
      </w:r>
    </w:p>
    <w:p w:rsidR="00045C1C" w:rsidRPr="00AD6ED1" w:rsidRDefault="00045C1C">
      <w:pPr>
        <w:rPr>
          <w:rFonts w:ascii="Arial Narrow" w:hAnsi="Arial Narrow" w:cs="Arial"/>
          <w:sz w:val="20"/>
          <w:szCs w:val="20"/>
        </w:rPr>
      </w:pPr>
      <w:r w:rsidRPr="00AD6ED1">
        <w:rPr>
          <w:rFonts w:ascii="Arial Narrow" w:hAnsi="Arial Narrow" w:cs="Arial"/>
          <w:sz w:val="20"/>
          <w:szCs w:val="20"/>
        </w:rPr>
        <w:t>27.4.</w:t>
      </w:r>
      <w:r w:rsidRPr="00AD6ED1">
        <w:rPr>
          <w:rFonts w:ascii="Arial Narrow" w:hAnsi="Arial Narrow" w:cs="Arial"/>
          <w:sz w:val="20"/>
          <w:szCs w:val="20"/>
        </w:rPr>
        <w:tab/>
      </w:r>
      <w:r w:rsidRPr="00AD6ED1">
        <w:rPr>
          <w:rFonts w:ascii="Arial Narrow" w:hAnsi="Arial Narrow" w:cs="Arial"/>
          <w:sz w:val="20"/>
          <w:szCs w:val="20"/>
        </w:rPr>
        <w:tab/>
        <w:t>Maximální 30 minutový výkon</w:t>
      </w:r>
      <w:r w:rsidR="00F36F93" w:rsidRPr="00AD6ED1">
        <w:rPr>
          <w:rFonts w:ascii="Arial Narrow" w:hAnsi="Arial Narrow" w:cs="Arial"/>
          <w:sz w:val="20"/>
          <w:szCs w:val="20"/>
        </w:rPr>
        <w:t xml:space="preserve"> / </w:t>
      </w:r>
      <w:r w:rsidR="00F36F93" w:rsidRPr="00AD6ED1">
        <w:rPr>
          <w:rFonts w:ascii="Arial Narrow" w:hAnsi="Arial Narrow" w:cs="Arial"/>
          <w:i/>
          <w:sz w:val="20"/>
          <w:szCs w:val="20"/>
        </w:rPr>
        <w:t>Maximum 30 minutes power</w:t>
      </w:r>
      <w:r w:rsidRPr="00AD6ED1">
        <w:rPr>
          <w:rFonts w:ascii="Arial Narrow" w:hAnsi="Arial Narrow" w:cs="Arial"/>
          <w:sz w:val="20"/>
          <w:szCs w:val="20"/>
        </w:rPr>
        <w:t>:</w:t>
      </w:r>
      <w:r w:rsidR="00AD6ED1">
        <w:rPr>
          <w:rFonts w:ascii="Arial Narrow" w:hAnsi="Arial Narrow" w:cs="Arial"/>
          <w:sz w:val="20"/>
          <w:szCs w:val="20"/>
        </w:rPr>
        <w:t xml:space="preserve">     </w:t>
      </w:r>
      <w:r w:rsidR="00FB06E3" w:rsidRPr="00AD6ED1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="00AD6ED1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</w:t>
      </w:r>
      <w:r w:rsidR="00AB7EE8" w:rsidRPr="00AD6ED1">
        <w:rPr>
          <w:rFonts w:ascii="Arial Narrow" w:hAnsi="Arial Narrow" w:cs="Arial"/>
          <w:noProof/>
          <w:sz w:val="20"/>
          <w:szCs w:val="20"/>
          <w:lang w:eastAsia="cs-CZ"/>
        </w:rPr>
        <w:t>kW</w:t>
      </w:r>
    </w:p>
    <w:p w:rsidR="00045C1C" w:rsidRPr="00AD6ED1" w:rsidRDefault="00045C1C">
      <w:pPr>
        <w:rPr>
          <w:rFonts w:ascii="Arial Narrow" w:hAnsi="Arial Narrow" w:cs="Arial"/>
          <w:sz w:val="20"/>
          <w:szCs w:val="20"/>
        </w:rPr>
      </w:pPr>
      <w:r w:rsidRPr="00AD6ED1">
        <w:rPr>
          <w:rFonts w:ascii="Arial Narrow" w:hAnsi="Arial Narrow" w:cs="Arial"/>
          <w:sz w:val="20"/>
          <w:szCs w:val="20"/>
        </w:rPr>
        <w:t>28.</w:t>
      </w:r>
      <w:r w:rsidRPr="00AD6ED1">
        <w:rPr>
          <w:rFonts w:ascii="Arial Narrow" w:hAnsi="Arial Narrow" w:cs="Arial"/>
          <w:sz w:val="20"/>
          <w:szCs w:val="20"/>
        </w:rPr>
        <w:tab/>
      </w:r>
      <w:r w:rsidRPr="00AD6ED1">
        <w:rPr>
          <w:rFonts w:ascii="Arial Narrow" w:hAnsi="Arial Narrow" w:cs="Arial"/>
          <w:sz w:val="20"/>
          <w:szCs w:val="20"/>
        </w:rPr>
        <w:tab/>
        <w:t>Převodovka (druh)</w:t>
      </w:r>
      <w:r w:rsidR="00F36F93" w:rsidRPr="00AD6ED1">
        <w:rPr>
          <w:rFonts w:ascii="Arial Narrow" w:hAnsi="Arial Narrow" w:cs="Arial"/>
          <w:sz w:val="20"/>
          <w:szCs w:val="20"/>
        </w:rPr>
        <w:t xml:space="preserve"> / </w:t>
      </w:r>
      <w:r w:rsidR="00F36F93" w:rsidRPr="00AD6ED1">
        <w:rPr>
          <w:rFonts w:ascii="Arial Narrow" w:hAnsi="Arial Narrow" w:cs="Arial"/>
          <w:i/>
          <w:sz w:val="20"/>
          <w:szCs w:val="20"/>
        </w:rPr>
        <w:t>Gearbox (type)</w:t>
      </w:r>
      <w:r w:rsidRPr="00AD6ED1">
        <w:rPr>
          <w:rFonts w:ascii="Arial Narrow" w:hAnsi="Arial Narrow" w:cs="Arial"/>
          <w:i/>
          <w:sz w:val="20"/>
          <w:szCs w:val="20"/>
        </w:rPr>
        <w:t>:</w:t>
      </w:r>
      <w:r w:rsidR="00FB06E3" w:rsidRPr="00AD6ED1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045C1C" w:rsidRPr="00AD6ED1" w:rsidRDefault="00045C1C">
      <w:pPr>
        <w:rPr>
          <w:rFonts w:ascii="Arial Narrow" w:hAnsi="Arial Narrow" w:cs="Arial"/>
          <w:b/>
          <w:i/>
          <w:sz w:val="20"/>
          <w:szCs w:val="20"/>
        </w:rPr>
      </w:pPr>
      <w:r w:rsidRPr="00AD6ED1">
        <w:rPr>
          <w:rFonts w:ascii="Arial Narrow" w:hAnsi="Arial Narrow" w:cs="Arial"/>
          <w:b/>
          <w:sz w:val="20"/>
          <w:szCs w:val="20"/>
        </w:rPr>
        <w:t>Maximální rychlost</w:t>
      </w:r>
      <w:r w:rsidR="009802D7" w:rsidRPr="00AD6ED1">
        <w:rPr>
          <w:rFonts w:ascii="Arial Narrow" w:hAnsi="Arial Narrow" w:cs="Arial"/>
          <w:b/>
          <w:sz w:val="20"/>
          <w:szCs w:val="20"/>
        </w:rPr>
        <w:t xml:space="preserve"> / </w:t>
      </w:r>
      <w:r w:rsidR="009802D7" w:rsidRPr="00AD6ED1">
        <w:rPr>
          <w:rFonts w:ascii="Arial Narrow" w:hAnsi="Arial Narrow" w:cs="Arial"/>
          <w:b/>
          <w:i/>
          <w:sz w:val="20"/>
          <w:szCs w:val="20"/>
        </w:rPr>
        <w:t>Maximum speed</w:t>
      </w:r>
    </w:p>
    <w:p w:rsidR="00045C1C" w:rsidRPr="00AD6ED1" w:rsidRDefault="00045C1C">
      <w:pPr>
        <w:rPr>
          <w:rFonts w:ascii="Arial Narrow" w:hAnsi="Arial Narrow" w:cs="Arial"/>
          <w:sz w:val="20"/>
          <w:szCs w:val="20"/>
        </w:rPr>
      </w:pPr>
      <w:r w:rsidRPr="00AD6ED1">
        <w:rPr>
          <w:rFonts w:ascii="Arial Narrow" w:hAnsi="Arial Narrow" w:cs="Arial"/>
          <w:sz w:val="20"/>
          <w:szCs w:val="20"/>
        </w:rPr>
        <w:t>29.</w:t>
      </w:r>
      <w:r w:rsidRPr="00AD6ED1">
        <w:rPr>
          <w:rFonts w:ascii="Arial Narrow" w:hAnsi="Arial Narrow" w:cs="Arial"/>
          <w:sz w:val="20"/>
          <w:szCs w:val="20"/>
        </w:rPr>
        <w:tab/>
      </w:r>
      <w:r w:rsidRPr="00AD6ED1">
        <w:rPr>
          <w:rFonts w:ascii="Arial Narrow" w:hAnsi="Arial Narrow" w:cs="Arial"/>
          <w:sz w:val="20"/>
          <w:szCs w:val="20"/>
        </w:rPr>
        <w:tab/>
        <w:t>Maximální rychlost</w:t>
      </w:r>
      <w:r w:rsidR="00F36F93" w:rsidRPr="00AD6ED1">
        <w:rPr>
          <w:rFonts w:ascii="Arial Narrow" w:hAnsi="Arial Narrow" w:cs="Arial"/>
          <w:sz w:val="20"/>
          <w:szCs w:val="20"/>
        </w:rPr>
        <w:t xml:space="preserve"> / </w:t>
      </w:r>
      <w:r w:rsidR="00F36F93" w:rsidRPr="00AD6ED1">
        <w:rPr>
          <w:rFonts w:ascii="Arial Narrow" w:hAnsi="Arial Narrow" w:cs="Arial"/>
          <w:i/>
          <w:sz w:val="20"/>
          <w:szCs w:val="20"/>
        </w:rPr>
        <w:t>Maximum speed</w:t>
      </w:r>
      <w:r w:rsidRPr="00AD6ED1">
        <w:rPr>
          <w:rFonts w:ascii="Arial Narrow" w:hAnsi="Arial Narrow" w:cs="Arial"/>
          <w:sz w:val="20"/>
          <w:szCs w:val="20"/>
        </w:rPr>
        <w:t>:</w:t>
      </w:r>
      <w:r w:rsidR="00FB06E3" w:rsidRPr="00AD6ED1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="00543A65" w:rsidRPr="00AD6ED1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</w:t>
      </w:r>
      <w:r w:rsidR="00AD6ED1">
        <w:rPr>
          <w:rFonts w:ascii="Arial Narrow" w:hAnsi="Arial Narrow" w:cs="Arial"/>
          <w:noProof/>
          <w:sz w:val="20"/>
          <w:szCs w:val="20"/>
          <w:lang w:eastAsia="cs-CZ"/>
        </w:rPr>
        <w:t xml:space="preserve">   </w:t>
      </w:r>
      <w:r w:rsidR="00543A65" w:rsidRPr="00AD6ED1">
        <w:rPr>
          <w:rFonts w:ascii="Arial Narrow" w:hAnsi="Arial Narrow" w:cs="Arial"/>
          <w:noProof/>
          <w:sz w:val="20"/>
          <w:szCs w:val="20"/>
          <w:lang w:eastAsia="cs-CZ"/>
        </w:rPr>
        <w:t>km/h</w:t>
      </w:r>
    </w:p>
    <w:p w:rsidR="00045C1C" w:rsidRPr="00AD6ED1" w:rsidRDefault="00045C1C">
      <w:pPr>
        <w:rPr>
          <w:rFonts w:ascii="Arial Narrow" w:hAnsi="Arial Narrow" w:cs="Arial"/>
          <w:b/>
          <w:sz w:val="20"/>
          <w:szCs w:val="20"/>
        </w:rPr>
      </w:pPr>
      <w:r w:rsidRPr="00AD6ED1">
        <w:rPr>
          <w:rFonts w:ascii="Arial Narrow" w:hAnsi="Arial Narrow" w:cs="Arial"/>
          <w:b/>
          <w:sz w:val="20"/>
          <w:szCs w:val="20"/>
        </w:rPr>
        <w:t>Nápravy a zavěšení</w:t>
      </w:r>
      <w:r w:rsidR="002D42B1" w:rsidRPr="00AD6ED1">
        <w:rPr>
          <w:rFonts w:ascii="Arial Narrow" w:hAnsi="Arial Narrow" w:cs="Arial"/>
          <w:b/>
          <w:sz w:val="20"/>
          <w:szCs w:val="20"/>
        </w:rPr>
        <w:t xml:space="preserve"> / Axles and suspension</w:t>
      </w:r>
    </w:p>
    <w:p w:rsidR="00D379C6" w:rsidRPr="009B6974" w:rsidRDefault="00D379C6" w:rsidP="00D379C6">
      <w:pPr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30.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>Rozchod kol u náprav / Axle(s) track:1.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>
        <w:rPr>
          <w:rFonts w:ascii="Arial Narrow" w:hAnsi="Arial Narrow" w:cs="Arial"/>
          <w:sz w:val="20"/>
          <w:szCs w:val="20"/>
        </w:rPr>
        <w:tab/>
        <w:t xml:space="preserve">       </w:t>
      </w:r>
      <w:r w:rsidRPr="009B6974">
        <w:rPr>
          <w:rFonts w:ascii="Arial Narrow" w:hAnsi="Arial Narrow" w:cs="Arial"/>
          <w:sz w:val="20"/>
          <w:szCs w:val="20"/>
        </w:rPr>
        <w:t xml:space="preserve"> mm   2.</w:t>
      </w:r>
      <w:r w:rsidRPr="009B6974">
        <w:rPr>
          <w:rFonts w:ascii="Arial Narrow" w:hAnsi="Arial Narrow" w:cs="Arial"/>
          <w:sz w:val="20"/>
          <w:szCs w:val="20"/>
        </w:rPr>
        <w:tab/>
        <w:t xml:space="preserve">           </w:t>
      </w:r>
      <w:r>
        <w:rPr>
          <w:rFonts w:ascii="Arial Narrow" w:hAnsi="Arial Narrow" w:cs="Arial"/>
          <w:sz w:val="20"/>
          <w:szCs w:val="20"/>
        </w:rPr>
        <w:t xml:space="preserve">  </w:t>
      </w:r>
      <w:r w:rsidRPr="009B6974">
        <w:rPr>
          <w:rFonts w:ascii="Arial Narrow" w:hAnsi="Arial Narrow" w:cs="Arial"/>
          <w:sz w:val="20"/>
          <w:szCs w:val="20"/>
        </w:rPr>
        <w:t xml:space="preserve">mm   3.                   </w:t>
      </w:r>
      <w:r>
        <w:rPr>
          <w:rFonts w:ascii="Arial Narrow" w:hAnsi="Arial Narrow" w:cs="Arial"/>
          <w:sz w:val="20"/>
          <w:szCs w:val="20"/>
        </w:rPr>
        <w:t xml:space="preserve">    </w:t>
      </w:r>
      <w:r w:rsidRPr="009B6974">
        <w:rPr>
          <w:rFonts w:ascii="Arial Narrow" w:hAnsi="Arial Narrow" w:cs="Arial"/>
          <w:sz w:val="20"/>
          <w:szCs w:val="20"/>
        </w:rPr>
        <w:t>mm</w:t>
      </w:r>
    </w:p>
    <w:p w:rsidR="00D379C6" w:rsidRPr="009B6974" w:rsidRDefault="00D379C6" w:rsidP="00D379C6">
      <w:pPr>
        <w:ind w:left="1410" w:hanging="1410"/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35.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 xml:space="preserve">Nainstalovaná kombinace pneumatika/kolo/třída energetické účinnosti u koeficientů valivého odporu (RRC) a kategorie pneumatiky použitá pro stanovení CO2 (v příslušných případech) / </w:t>
      </w:r>
      <w:r w:rsidRPr="009B6974">
        <w:rPr>
          <w:rFonts w:ascii="Arial Narrow" w:hAnsi="Arial Narrow" w:cs="Arial"/>
          <w:i/>
          <w:sz w:val="20"/>
          <w:szCs w:val="20"/>
        </w:rPr>
        <w:t>Fitted tyre/wheel combination/energy efficiency class of rolling resistence coefficients (RRC) and tyre category used for CO2 determination (if applicable)</w:t>
      </w:r>
      <w:r w:rsidRPr="009B6974">
        <w:rPr>
          <w:rFonts w:ascii="Arial Narrow" w:hAnsi="Arial Narrow" w:cs="Arial"/>
          <w:sz w:val="20"/>
          <w:szCs w:val="20"/>
        </w:rPr>
        <w:t>: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D379C6" w:rsidRDefault="00D379C6" w:rsidP="00B33C96">
      <w:pPr>
        <w:ind w:left="1410" w:hanging="1410"/>
        <w:rPr>
          <w:rFonts w:ascii="Arial Narrow" w:hAnsi="Arial Narrow" w:cs="Arial"/>
          <w:b/>
          <w:sz w:val="20"/>
          <w:szCs w:val="20"/>
        </w:rPr>
      </w:pPr>
    </w:p>
    <w:p w:rsidR="00B33C96" w:rsidRPr="00AD6ED1" w:rsidRDefault="00B33C96" w:rsidP="00B33C96">
      <w:pPr>
        <w:ind w:left="1410" w:hanging="1410"/>
        <w:rPr>
          <w:rFonts w:ascii="Arial Narrow" w:hAnsi="Arial Narrow" w:cs="Arial"/>
          <w:b/>
          <w:sz w:val="20"/>
          <w:szCs w:val="20"/>
        </w:rPr>
      </w:pPr>
      <w:r w:rsidRPr="00AD6ED1">
        <w:rPr>
          <w:rFonts w:ascii="Arial Narrow" w:hAnsi="Arial Narrow" w:cs="Arial"/>
          <w:b/>
          <w:sz w:val="20"/>
          <w:szCs w:val="20"/>
        </w:rPr>
        <w:t>Karoserie</w:t>
      </w:r>
      <w:r w:rsidR="002D42B1" w:rsidRPr="00AD6ED1">
        <w:rPr>
          <w:rFonts w:ascii="Arial Narrow" w:hAnsi="Arial Narrow" w:cs="Arial"/>
          <w:b/>
          <w:sz w:val="20"/>
          <w:szCs w:val="20"/>
        </w:rPr>
        <w:t xml:space="preserve"> / Bodywork</w:t>
      </w:r>
    </w:p>
    <w:p w:rsidR="00B33C96" w:rsidRPr="00AD6ED1" w:rsidRDefault="00B33C96" w:rsidP="00B33C96">
      <w:pPr>
        <w:ind w:left="1410" w:hanging="1410"/>
        <w:rPr>
          <w:rFonts w:ascii="Arial Narrow" w:hAnsi="Arial Narrow" w:cs="Arial"/>
          <w:sz w:val="20"/>
          <w:szCs w:val="20"/>
        </w:rPr>
      </w:pPr>
      <w:r w:rsidRPr="00AD6ED1">
        <w:rPr>
          <w:rFonts w:ascii="Arial Narrow" w:hAnsi="Arial Narrow" w:cs="Arial"/>
          <w:sz w:val="20"/>
          <w:szCs w:val="20"/>
        </w:rPr>
        <w:t>38.</w:t>
      </w:r>
      <w:r w:rsidRPr="00AD6ED1">
        <w:rPr>
          <w:rFonts w:ascii="Arial Narrow" w:hAnsi="Arial Narrow" w:cs="Arial"/>
          <w:sz w:val="20"/>
          <w:szCs w:val="20"/>
        </w:rPr>
        <w:tab/>
        <w:t>Kód karoserie</w:t>
      </w:r>
      <w:r w:rsidR="00F36F93" w:rsidRPr="00AD6ED1">
        <w:rPr>
          <w:rFonts w:ascii="Arial Narrow" w:hAnsi="Arial Narrow" w:cs="Arial"/>
          <w:sz w:val="20"/>
          <w:szCs w:val="20"/>
        </w:rPr>
        <w:t xml:space="preserve"> / </w:t>
      </w:r>
      <w:r w:rsidR="00F36F93" w:rsidRPr="00AD6ED1">
        <w:rPr>
          <w:rFonts w:ascii="Arial Narrow" w:hAnsi="Arial Narrow" w:cs="Arial"/>
          <w:i/>
          <w:sz w:val="20"/>
          <w:szCs w:val="20"/>
        </w:rPr>
        <w:t>Code for bodywork</w:t>
      </w:r>
      <w:r w:rsidRPr="00AD6ED1">
        <w:rPr>
          <w:rFonts w:ascii="Arial Narrow" w:hAnsi="Arial Narrow" w:cs="Arial"/>
          <w:sz w:val="20"/>
          <w:szCs w:val="20"/>
        </w:rPr>
        <w:t>:</w:t>
      </w:r>
      <w:r w:rsidR="00FB06E3" w:rsidRPr="00AD6ED1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B33C96" w:rsidRPr="00AD6ED1" w:rsidRDefault="00B33C96" w:rsidP="00B33C96">
      <w:pPr>
        <w:ind w:left="1410" w:hanging="1410"/>
        <w:rPr>
          <w:rFonts w:ascii="Arial Narrow" w:hAnsi="Arial Narrow" w:cs="Arial"/>
          <w:sz w:val="20"/>
          <w:szCs w:val="20"/>
        </w:rPr>
      </w:pPr>
      <w:r w:rsidRPr="00AD6ED1">
        <w:rPr>
          <w:rFonts w:ascii="Arial Narrow" w:hAnsi="Arial Narrow" w:cs="Arial"/>
          <w:sz w:val="20"/>
          <w:szCs w:val="20"/>
        </w:rPr>
        <w:t>40.</w:t>
      </w:r>
      <w:r w:rsidRPr="00AD6ED1">
        <w:rPr>
          <w:rFonts w:ascii="Arial Narrow" w:hAnsi="Arial Narrow" w:cs="Arial"/>
          <w:sz w:val="20"/>
          <w:szCs w:val="20"/>
        </w:rPr>
        <w:tab/>
        <w:t>Barva vozidla</w:t>
      </w:r>
      <w:r w:rsidR="00F36F93" w:rsidRPr="00AD6ED1">
        <w:rPr>
          <w:rFonts w:ascii="Arial Narrow" w:hAnsi="Arial Narrow" w:cs="Arial"/>
          <w:sz w:val="20"/>
          <w:szCs w:val="20"/>
        </w:rPr>
        <w:t xml:space="preserve"> / </w:t>
      </w:r>
      <w:r w:rsidR="00F36F93" w:rsidRPr="00AD6ED1">
        <w:rPr>
          <w:rFonts w:ascii="Arial Narrow" w:hAnsi="Arial Narrow" w:cs="Arial"/>
          <w:i/>
          <w:sz w:val="20"/>
          <w:szCs w:val="20"/>
        </w:rPr>
        <w:t>Colour of vehicle</w:t>
      </w:r>
      <w:r w:rsidRPr="00AD6ED1">
        <w:rPr>
          <w:rFonts w:ascii="Arial Narrow" w:hAnsi="Arial Narrow" w:cs="Arial"/>
          <w:sz w:val="20"/>
          <w:szCs w:val="20"/>
        </w:rPr>
        <w:t>:</w:t>
      </w:r>
      <w:r w:rsidR="003D4B6D" w:rsidRPr="00AD6ED1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B33C96" w:rsidRPr="00AD6ED1" w:rsidRDefault="00B33C96" w:rsidP="00B33C96">
      <w:pPr>
        <w:ind w:left="1410" w:hanging="1410"/>
        <w:rPr>
          <w:rFonts w:ascii="Arial Narrow" w:hAnsi="Arial Narrow" w:cs="Arial"/>
          <w:sz w:val="20"/>
          <w:szCs w:val="20"/>
        </w:rPr>
      </w:pPr>
      <w:r w:rsidRPr="00AD6ED1">
        <w:rPr>
          <w:rFonts w:ascii="Arial Narrow" w:hAnsi="Arial Narrow" w:cs="Arial"/>
          <w:sz w:val="20"/>
          <w:szCs w:val="20"/>
        </w:rPr>
        <w:t>41.</w:t>
      </w:r>
      <w:r w:rsidRPr="00AD6ED1">
        <w:rPr>
          <w:rFonts w:ascii="Arial Narrow" w:hAnsi="Arial Narrow" w:cs="Arial"/>
          <w:sz w:val="20"/>
          <w:szCs w:val="20"/>
        </w:rPr>
        <w:tab/>
        <w:t>Počet a uspořádání dveří</w:t>
      </w:r>
      <w:r w:rsidR="00F36F93" w:rsidRPr="00AD6ED1">
        <w:rPr>
          <w:rFonts w:ascii="Arial Narrow" w:hAnsi="Arial Narrow" w:cs="Arial"/>
          <w:sz w:val="20"/>
          <w:szCs w:val="20"/>
        </w:rPr>
        <w:t xml:space="preserve"> / </w:t>
      </w:r>
      <w:r w:rsidR="00F36F93" w:rsidRPr="00AD6ED1">
        <w:rPr>
          <w:rFonts w:ascii="Arial Narrow" w:hAnsi="Arial Narrow" w:cs="Arial"/>
          <w:i/>
          <w:sz w:val="20"/>
          <w:szCs w:val="20"/>
        </w:rPr>
        <w:t>Number and configuration of doors</w:t>
      </w:r>
      <w:r w:rsidRPr="00AD6ED1">
        <w:rPr>
          <w:rFonts w:ascii="Arial Narrow" w:hAnsi="Arial Narrow" w:cs="Arial"/>
          <w:sz w:val="20"/>
          <w:szCs w:val="20"/>
        </w:rPr>
        <w:t>:</w:t>
      </w:r>
      <w:r w:rsidR="003D4B6D" w:rsidRPr="00AD6ED1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B33C96" w:rsidRPr="00AD6ED1" w:rsidRDefault="00B33C96" w:rsidP="00B33C96">
      <w:pPr>
        <w:ind w:left="1410" w:hanging="1410"/>
        <w:rPr>
          <w:rFonts w:ascii="Arial Narrow" w:hAnsi="Arial Narrow" w:cs="Arial"/>
          <w:sz w:val="20"/>
          <w:szCs w:val="20"/>
        </w:rPr>
      </w:pPr>
      <w:r w:rsidRPr="00AD6ED1">
        <w:rPr>
          <w:rFonts w:ascii="Arial Narrow" w:hAnsi="Arial Narrow" w:cs="Arial"/>
          <w:sz w:val="20"/>
          <w:szCs w:val="20"/>
        </w:rPr>
        <w:t>42.</w:t>
      </w:r>
      <w:r w:rsidRPr="00AD6ED1">
        <w:rPr>
          <w:rFonts w:ascii="Arial Narrow" w:hAnsi="Arial Narrow" w:cs="Arial"/>
          <w:sz w:val="20"/>
          <w:szCs w:val="20"/>
        </w:rPr>
        <w:tab/>
        <w:t>Počet míst k sezení (včetně sedadla řidiče)</w:t>
      </w:r>
      <w:r w:rsidR="00F36F93" w:rsidRPr="00AD6ED1">
        <w:rPr>
          <w:rFonts w:ascii="Arial Narrow" w:hAnsi="Arial Narrow" w:cs="Arial"/>
          <w:sz w:val="20"/>
          <w:szCs w:val="20"/>
        </w:rPr>
        <w:t xml:space="preserve"> / </w:t>
      </w:r>
      <w:r w:rsidR="00F36F93" w:rsidRPr="00AD6ED1">
        <w:rPr>
          <w:rFonts w:ascii="Arial Narrow" w:hAnsi="Arial Narrow" w:cs="Arial"/>
          <w:i/>
          <w:sz w:val="20"/>
          <w:szCs w:val="20"/>
        </w:rPr>
        <w:t>Number of seating positions (including the driver)</w:t>
      </w:r>
      <w:r w:rsidRPr="00AD6ED1">
        <w:rPr>
          <w:rFonts w:ascii="Arial Narrow" w:hAnsi="Arial Narrow" w:cs="Arial"/>
          <w:sz w:val="20"/>
          <w:szCs w:val="20"/>
        </w:rPr>
        <w:t>:</w:t>
      </w:r>
      <w:r w:rsidR="003D4B6D" w:rsidRPr="00AD6ED1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B33C96" w:rsidRPr="00AD6ED1" w:rsidRDefault="00B33C96" w:rsidP="00B33C96">
      <w:pPr>
        <w:ind w:left="1410" w:hanging="1410"/>
        <w:rPr>
          <w:rFonts w:ascii="Arial Narrow" w:hAnsi="Arial Narrow" w:cs="Arial"/>
          <w:sz w:val="20"/>
          <w:szCs w:val="20"/>
        </w:rPr>
      </w:pPr>
      <w:r w:rsidRPr="00AD6ED1">
        <w:rPr>
          <w:rFonts w:ascii="Arial Narrow" w:hAnsi="Arial Narrow" w:cs="Arial"/>
          <w:sz w:val="20"/>
          <w:szCs w:val="20"/>
        </w:rPr>
        <w:t>42.1.</w:t>
      </w:r>
      <w:r w:rsidRPr="00AD6ED1">
        <w:rPr>
          <w:rFonts w:ascii="Arial Narrow" w:hAnsi="Arial Narrow" w:cs="Arial"/>
          <w:sz w:val="20"/>
          <w:szCs w:val="20"/>
        </w:rPr>
        <w:tab/>
        <w:t>Místo (místa) k sezení určená k užití, pouze když vozidlo stojí</w:t>
      </w:r>
      <w:r w:rsidR="00F36F93" w:rsidRPr="00AD6ED1">
        <w:rPr>
          <w:rFonts w:ascii="Arial Narrow" w:hAnsi="Arial Narrow" w:cs="Arial"/>
          <w:sz w:val="20"/>
          <w:szCs w:val="20"/>
        </w:rPr>
        <w:t xml:space="preserve"> / </w:t>
      </w:r>
      <w:r w:rsidR="00F36F93" w:rsidRPr="00AD6ED1">
        <w:rPr>
          <w:rFonts w:ascii="Arial Narrow" w:hAnsi="Arial Narrow" w:cs="Arial"/>
          <w:i/>
          <w:sz w:val="20"/>
          <w:szCs w:val="20"/>
        </w:rPr>
        <w:t>Seat(s) designed for use only when the vehicle is stationary</w:t>
      </w:r>
      <w:r w:rsidRPr="00AD6ED1">
        <w:rPr>
          <w:rFonts w:ascii="Arial Narrow" w:hAnsi="Arial Narrow" w:cs="Arial"/>
          <w:sz w:val="20"/>
          <w:szCs w:val="20"/>
        </w:rPr>
        <w:t>:</w:t>
      </w:r>
    </w:p>
    <w:p w:rsidR="00B33C96" w:rsidRPr="00AD6ED1" w:rsidRDefault="00B33C96" w:rsidP="00D00159">
      <w:pPr>
        <w:ind w:left="1412" w:hanging="1412"/>
        <w:rPr>
          <w:rFonts w:ascii="Arial Narrow" w:hAnsi="Arial Narrow" w:cs="Arial"/>
          <w:sz w:val="20"/>
          <w:szCs w:val="20"/>
        </w:rPr>
      </w:pPr>
      <w:r w:rsidRPr="00AD6ED1">
        <w:rPr>
          <w:rFonts w:ascii="Arial Narrow" w:hAnsi="Arial Narrow" w:cs="Arial"/>
          <w:sz w:val="20"/>
          <w:szCs w:val="20"/>
        </w:rPr>
        <w:t>42.3.</w:t>
      </w:r>
      <w:r w:rsidRPr="00AD6ED1">
        <w:rPr>
          <w:rFonts w:ascii="Arial Narrow" w:hAnsi="Arial Narrow" w:cs="Arial"/>
          <w:sz w:val="20"/>
          <w:szCs w:val="20"/>
        </w:rPr>
        <w:tab/>
        <w:t>Počet míst přístupných pro uživatele invalidního vozíku</w:t>
      </w:r>
      <w:r w:rsidR="00F36F93" w:rsidRPr="00AD6ED1">
        <w:rPr>
          <w:rFonts w:ascii="Arial Narrow" w:hAnsi="Arial Narrow" w:cs="Arial"/>
          <w:sz w:val="20"/>
          <w:szCs w:val="20"/>
        </w:rPr>
        <w:t xml:space="preserve"> / </w:t>
      </w:r>
      <w:r w:rsidR="00F36F93" w:rsidRPr="00AD6ED1">
        <w:rPr>
          <w:rFonts w:ascii="Arial Narrow" w:hAnsi="Arial Narrow" w:cs="Arial"/>
          <w:i/>
          <w:sz w:val="20"/>
          <w:szCs w:val="20"/>
        </w:rPr>
        <w:t>Number of wheelchair user accessible position</w:t>
      </w:r>
      <w:r w:rsidRPr="00AD6ED1">
        <w:rPr>
          <w:rFonts w:ascii="Arial Narrow" w:hAnsi="Arial Narrow" w:cs="Arial"/>
          <w:sz w:val="20"/>
          <w:szCs w:val="20"/>
        </w:rPr>
        <w:t>:</w:t>
      </w:r>
      <w:r w:rsidR="003D4B6D" w:rsidRPr="00AD6ED1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B33C96" w:rsidRPr="00AD6ED1" w:rsidRDefault="00B33C96" w:rsidP="00E05D20">
      <w:pPr>
        <w:ind w:left="1410" w:hanging="1410"/>
        <w:rPr>
          <w:rFonts w:ascii="Arial Narrow" w:hAnsi="Arial Narrow" w:cs="Arial"/>
          <w:b/>
          <w:sz w:val="20"/>
          <w:szCs w:val="20"/>
        </w:rPr>
      </w:pPr>
      <w:r w:rsidRPr="00AD6ED1">
        <w:rPr>
          <w:rFonts w:ascii="Arial Narrow" w:hAnsi="Arial Narrow" w:cs="Arial"/>
          <w:b/>
          <w:sz w:val="20"/>
          <w:szCs w:val="20"/>
        </w:rPr>
        <w:t>Vliv na životní prostředí</w:t>
      </w:r>
      <w:r w:rsidR="009802D7" w:rsidRPr="00AD6ED1">
        <w:rPr>
          <w:rFonts w:ascii="Arial Narrow" w:hAnsi="Arial Narrow" w:cs="Arial"/>
          <w:b/>
          <w:sz w:val="20"/>
          <w:szCs w:val="20"/>
        </w:rPr>
        <w:t xml:space="preserve"> / </w:t>
      </w:r>
      <w:r w:rsidR="009802D7" w:rsidRPr="00AD6ED1">
        <w:rPr>
          <w:rFonts w:ascii="Arial Narrow" w:hAnsi="Arial Narrow" w:cs="Arial"/>
          <w:b/>
          <w:i/>
          <w:sz w:val="20"/>
          <w:szCs w:val="20"/>
        </w:rPr>
        <w:t>Environmental performances</w:t>
      </w:r>
    </w:p>
    <w:p w:rsidR="009B55E0" w:rsidRPr="00AD6ED1" w:rsidRDefault="00B33C96" w:rsidP="00E05D20">
      <w:pPr>
        <w:ind w:left="1410" w:hanging="1410"/>
        <w:rPr>
          <w:rFonts w:ascii="Arial Narrow" w:hAnsi="Arial Narrow" w:cs="Arial"/>
          <w:sz w:val="20"/>
          <w:szCs w:val="20"/>
        </w:rPr>
      </w:pPr>
      <w:r w:rsidRPr="00AD6ED1">
        <w:rPr>
          <w:rFonts w:ascii="Arial Narrow" w:hAnsi="Arial Narrow" w:cs="Arial"/>
          <w:sz w:val="20"/>
          <w:szCs w:val="20"/>
        </w:rPr>
        <w:t>46.</w:t>
      </w:r>
      <w:r w:rsidRPr="00AD6ED1">
        <w:rPr>
          <w:rFonts w:ascii="Arial Narrow" w:hAnsi="Arial Narrow" w:cs="Arial"/>
          <w:sz w:val="20"/>
          <w:szCs w:val="20"/>
        </w:rPr>
        <w:tab/>
        <w:t>Hladina akustického tlaku</w:t>
      </w:r>
      <w:r w:rsidR="00F36F93" w:rsidRPr="00AD6ED1">
        <w:rPr>
          <w:rFonts w:ascii="Arial Narrow" w:hAnsi="Arial Narrow" w:cs="Arial"/>
          <w:sz w:val="20"/>
          <w:szCs w:val="20"/>
        </w:rPr>
        <w:t xml:space="preserve"> / </w:t>
      </w:r>
      <w:r w:rsidR="00F36F93" w:rsidRPr="00AD6ED1">
        <w:rPr>
          <w:rFonts w:ascii="Arial Narrow" w:hAnsi="Arial Narrow" w:cs="Arial"/>
          <w:i/>
          <w:sz w:val="20"/>
          <w:szCs w:val="20"/>
        </w:rPr>
        <w:t>Sound level</w:t>
      </w:r>
    </w:p>
    <w:p w:rsidR="009B55E0" w:rsidRPr="00AD6ED1" w:rsidRDefault="009B55E0" w:rsidP="00E05D20">
      <w:pPr>
        <w:ind w:left="1410" w:hanging="1410"/>
        <w:rPr>
          <w:rFonts w:ascii="Arial Narrow" w:hAnsi="Arial Narrow" w:cs="Arial"/>
          <w:sz w:val="20"/>
          <w:szCs w:val="20"/>
        </w:rPr>
      </w:pPr>
      <w:r w:rsidRPr="00AD6ED1">
        <w:rPr>
          <w:rFonts w:ascii="Arial Narrow" w:hAnsi="Arial Narrow" w:cs="Arial"/>
          <w:sz w:val="20"/>
          <w:szCs w:val="20"/>
        </w:rPr>
        <w:tab/>
      </w:r>
      <w:r w:rsidR="00E05D20" w:rsidRPr="00AD6ED1">
        <w:rPr>
          <w:rFonts w:ascii="Arial Narrow" w:hAnsi="Arial Narrow" w:cs="Arial"/>
          <w:sz w:val="20"/>
          <w:szCs w:val="20"/>
        </w:rPr>
        <w:tab/>
        <w:t>U stojícího vozidla</w:t>
      </w:r>
      <w:r w:rsidR="00F36F93" w:rsidRPr="00AD6ED1">
        <w:rPr>
          <w:rFonts w:ascii="Arial Narrow" w:hAnsi="Arial Narrow" w:cs="Arial"/>
          <w:sz w:val="20"/>
          <w:szCs w:val="20"/>
        </w:rPr>
        <w:t xml:space="preserve"> / </w:t>
      </w:r>
      <w:r w:rsidR="00F36F93" w:rsidRPr="00AD6ED1">
        <w:rPr>
          <w:rFonts w:ascii="Arial Narrow" w:hAnsi="Arial Narrow" w:cs="Arial"/>
          <w:i/>
          <w:sz w:val="20"/>
          <w:szCs w:val="20"/>
        </w:rPr>
        <w:t>Stationary</w:t>
      </w:r>
      <w:r w:rsidR="00E05D20" w:rsidRPr="00AD6ED1">
        <w:rPr>
          <w:rFonts w:ascii="Arial Narrow" w:hAnsi="Arial Narrow" w:cs="Arial"/>
          <w:sz w:val="20"/>
          <w:szCs w:val="20"/>
        </w:rPr>
        <w:t>:</w:t>
      </w:r>
      <w:r w:rsidR="003D4B6D" w:rsidRPr="00AD6ED1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="00543A65" w:rsidRPr="00AD6ED1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         </w:t>
      </w:r>
      <w:r w:rsidR="00AD6ED1">
        <w:rPr>
          <w:rFonts w:ascii="Arial Narrow" w:hAnsi="Arial Narrow" w:cs="Arial"/>
          <w:noProof/>
          <w:sz w:val="20"/>
          <w:szCs w:val="20"/>
          <w:lang w:eastAsia="cs-CZ"/>
        </w:rPr>
        <w:t xml:space="preserve">    </w:t>
      </w:r>
      <w:r w:rsidR="00543A65" w:rsidRPr="00AD6ED1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="00AD6ED1">
        <w:rPr>
          <w:rFonts w:ascii="Arial Narrow" w:hAnsi="Arial Narrow" w:cs="Arial"/>
          <w:noProof/>
          <w:sz w:val="20"/>
          <w:szCs w:val="20"/>
          <w:lang w:eastAsia="cs-CZ"/>
        </w:rPr>
        <w:t xml:space="preserve">   </w:t>
      </w:r>
      <w:r w:rsidR="00543A65" w:rsidRPr="00AD6ED1">
        <w:rPr>
          <w:rFonts w:ascii="Arial Narrow" w:hAnsi="Arial Narrow" w:cs="Arial"/>
          <w:noProof/>
          <w:sz w:val="20"/>
          <w:szCs w:val="20"/>
          <w:lang w:eastAsia="cs-CZ"/>
        </w:rPr>
        <w:t>dB(A)</w:t>
      </w:r>
    </w:p>
    <w:p w:rsidR="00E05D20" w:rsidRPr="00AD6ED1" w:rsidRDefault="009B55E0" w:rsidP="00E05D20">
      <w:pPr>
        <w:ind w:left="1410" w:hanging="1410"/>
        <w:rPr>
          <w:rFonts w:ascii="Arial Narrow" w:hAnsi="Arial Narrow" w:cs="Arial"/>
          <w:sz w:val="20"/>
          <w:szCs w:val="20"/>
        </w:rPr>
      </w:pPr>
      <w:r w:rsidRPr="00AD6ED1">
        <w:rPr>
          <w:rFonts w:ascii="Arial Narrow" w:hAnsi="Arial Narrow" w:cs="Arial"/>
          <w:sz w:val="20"/>
          <w:szCs w:val="20"/>
        </w:rPr>
        <w:tab/>
      </w:r>
      <w:r w:rsidR="00E05D20" w:rsidRPr="00AD6ED1">
        <w:rPr>
          <w:rFonts w:ascii="Arial Narrow" w:hAnsi="Arial Narrow" w:cs="Arial"/>
          <w:sz w:val="20"/>
          <w:szCs w:val="20"/>
        </w:rPr>
        <w:tab/>
        <w:t>U vozidla za jízdy</w:t>
      </w:r>
      <w:r w:rsidR="00441393" w:rsidRPr="00AD6ED1">
        <w:rPr>
          <w:rFonts w:ascii="Arial Narrow" w:hAnsi="Arial Narrow" w:cs="Arial"/>
          <w:sz w:val="20"/>
          <w:szCs w:val="20"/>
        </w:rPr>
        <w:t xml:space="preserve"> / </w:t>
      </w:r>
      <w:r w:rsidR="00441393" w:rsidRPr="00AD6ED1">
        <w:rPr>
          <w:rFonts w:ascii="Arial Narrow" w:hAnsi="Arial Narrow" w:cs="Arial"/>
          <w:i/>
          <w:sz w:val="20"/>
          <w:szCs w:val="20"/>
        </w:rPr>
        <w:t>Drive-by</w:t>
      </w:r>
      <w:r w:rsidR="00E05D20" w:rsidRPr="00AD6ED1">
        <w:rPr>
          <w:rFonts w:ascii="Arial Narrow" w:hAnsi="Arial Narrow" w:cs="Arial"/>
          <w:sz w:val="20"/>
          <w:szCs w:val="20"/>
        </w:rPr>
        <w:t>:</w:t>
      </w:r>
      <w:r w:rsidR="003D4B6D" w:rsidRPr="00AD6ED1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="00543A65" w:rsidRPr="00AD6ED1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       </w:t>
      </w:r>
      <w:r w:rsidR="00AD6ED1">
        <w:rPr>
          <w:rFonts w:ascii="Arial Narrow" w:hAnsi="Arial Narrow" w:cs="Arial"/>
          <w:noProof/>
          <w:sz w:val="20"/>
          <w:szCs w:val="20"/>
          <w:lang w:eastAsia="cs-CZ"/>
        </w:rPr>
        <w:t xml:space="preserve">    </w:t>
      </w:r>
      <w:r w:rsidR="00543A65" w:rsidRPr="00AD6ED1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="00AD6ED1">
        <w:rPr>
          <w:rFonts w:ascii="Arial Narrow" w:hAnsi="Arial Narrow" w:cs="Arial"/>
          <w:noProof/>
          <w:sz w:val="20"/>
          <w:szCs w:val="20"/>
          <w:lang w:eastAsia="cs-CZ"/>
        </w:rPr>
        <w:t xml:space="preserve">  </w:t>
      </w:r>
      <w:r w:rsidR="00543A65" w:rsidRPr="00AD6ED1">
        <w:rPr>
          <w:rFonts w:ascii="Arial Narrow" w:hAnsi="Arial Narrow" w:cs="Arial"/>
          <w:noProof/>
          <w:sz w:val="20"/>
          <w:szCs w:val="20"/>
          <w:lang w:eastAsia="cs-CZ"/>
        </w:rPr>
        <w:t>dB(A)</w:t>
      </w:r>
    </w:p>
    <w:p w:rsidR="00B33C96" w:rsidRPr="00AD6ED1" w:rsidRDefault="00B33C96" w:rsidP="00B33C96">
      <w:pPr>
        <w:ind w:left="1410" w:hanging="1410"/>
        <w:rPr>
          <w:rFonts w:ascii="Arial Narrow" w:hAnsi="Arial Narrow" w:cs="Arial"/>
          <w:sz w:val="20"/>
          <w:szCs w:val="20"/>
        </w:rPr>
      </w:pPr>
      <w:r w:rsidRPr="00AD6ED1">
        <w:rPr>
          <w:rFonts w:ascii="Arial Narrow" w:hAnsi="Arial Narrow" w:cs="Arial"/>
          <w:sz w:val="20"/>
          <w:szCs w:val="20"/>
        </w:rPr>
        <w:t>47.</w:t>
      </w:r>
      <w:r w:rsidRPr="00AD6ED1">
        <w:rPr>
          <w:rFonts w:ascii="Arial Narrow" w:hAnsi="Arial Narrow" w:cs="Arial"/>
          <w:sz w:val="20"/>
          <w:szCs w:val="20"/>
        </w:rPr>
        <w:tab/>
        <w:t>Hladina výfukových emisí</w:t>
      </w:r>
      <w:r w:rsidR="00441393" w:rsidRPr="00AD6ED1">
        <w:rPr>
          <w:rFonts w:ascii="Arial Narrow" w:hAnsi="Arial Narrow" w:cs="Arial"/>
          <w:sz w:val="20"/>
          <w:szCs w:val="20"/>
        </w:rPr>
        <w:t xml:space="preserve"> / </w:t>
      </w:r>
      <w:r w:rsidR="00441393" w:rsidRPr="00AD6ED1">
        <w:rPr>
          <w:rFonts w:ascii="Arial Narrow" w:hAnsi="Arial Narrow" w:cs="Arial"/>
          <w:i/>
          <w:sz w:val="20"/>
          <w:szCs w:val="20"/>
        </w:rPr>
        <w:t>Exhaust emmissions level</w:t>
      </w:r>
      <w:r w:rsidRPr="00AD6ED1">
        <w:rPr>
          <w:rFonts w:ascii="Arial Narrow" w:hAnsi="Arial Narrow" w:cs="Arial"/>
          <w:sz w:val="20"/>
          <w:szCs w:val="20"/>
        </w:rPr>
        <w:t>:</w:t>
      </w:r>
      <w:r w:rsidR="003D4B6D" w:rsidRPr="00AD6ED1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B33C96" w:rsidRPr="00AD6ED1" w:rsidRDefault="00B33C96" w:rsidP="00B33C96">
      <w:pPr>
        <w:ind w:left="1410" w:hanging="1410"/>
        <w:rPr>
          <w:rFonts w:ascii="Arial Narrow" w:hAnsi="Arial Narrow" w:cs="Arial"/>
          <w:sz w:val="20"/>
          <w:szCs w:val="20"/>
        </w:rPr>
      </w:pPr>
      <w:r w:rsidRPr="00AD6ED1">
        <w:rPr>
          <w:rFonts w:ascii="Arial Narrow" w:hAnsi="Arial Narrow" w:cs="Arial"/>
          <w:sz w:val="20"/>
          <w:szCs w:val="20"/>
        </w:rPr>
        <w:t>47.1.1.</w:t>
      </w:r>
      <w:r w:rsidRPr="00AD6ED1">
        <w:rPr>
          <w:rFonts w:ascii="Arial Narrow" w:hAnsi="Arial Narrow" w:cs="Arial"/>
          <w:sz w:val="20"/>
          <w:szCs w:val="20"/>
        </w:rPr>
        <w:tab/>
        <w:t>Zkušební hmotnost, kg</w:t>
      </w:r>
      <w:r w:rsidR="00441393" w:rsidRPr="00AD6ED1">
        <w:rPr>
          <w:rFonts w:ascii="Arial Narrow" w:hAnsi="Arial Narrow" w:cs="Arial"/>
          <w:sz w:val="20"/>
          <w:szCs w:val="20"/>
        </w:rPr>
        <w:t xml:space="preserve"> / </w:t>
      </w:r>
      <w:r w:rsidR="00441393" w:rsidRPr="00AD6ED1">
        <w:rPr>
          <w:rFonts w:ascii="Arial Narrow" w:hAnsi="Arial Narrow" w:cs="Arial"/>
          <w:i/>
          <w:sz w:val="20"/>
          <w:szCs w:val="20"/>
        </w:rPr>
        <w:t>Test mass, kg</w:t>
      </w:r>
      <w:r w:rsidRPr="00AD6ED1">
        <w:rPr>
          <w:rFonts w:ascii="Arial Narrow" w:hAnsi="Arial Narrow" w:cs="Arial"/>
          <w:sz w:val="20"/>
          <w:szCs w:val="20"/>
        </w:rPr>
        <w:t>:</w:t>
      </w:r>
      <w:r w:rsidR="003D4B6D" w:rsidRPr="00AD6ED1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9B55E0" w:rsidRPr="00AD6ED1" w:rsidRDefault="00B33C96" w:rsidP="00B33C96">
      <w:pPr>
        <w:ind w:left="1410" w:hanging="1410"/>
        <w:rPr>
          <w:rFonts w:ascii="Arial Narrow" w:hAnsi="Arial Narrow" w:cs="Arial"/>
          <w:sz w:val="20"/>
          <w:szCs w:val="20"/>
        </w:rPr>
      </w:pPr>
      <w:r w:rsidRPr="00AD6ED1">
        <w:rPr>
          <w:rFonts w:ascii="Arial Narrow" w:hAnsi="Arial Narrow" w:cs="Arial"/>
          <w:sz w:val="20"/>
          <w:szCs w:val="20"/>
        </w:rPr>
        <w:t>48.</w:t>
      </w:r>
      <w:r w:rsidRPr="00AD6ED1">
        <w:rPr>
          <w:rFonts w:ascii="Arial Narrow" w:hAnsi="Arial Narrow" w:cs="Arial"/>
          <w:sz w:val="20"/>
          <w:szCs w:val="20"/>
        </w:rPr>
        <w:tab/>
        <w:t>Výfukové emise</w:t>
      </w:r>
      <w:r w:rsidR="00441393" w:rsidRPr="00AD6ED1">
        <w:rPr>
          <w:rFonts w:ascii="Arial Narrow" w:hAnsi="Arial Narrow" w:cs="Arial"/>
          <w:sz w:val="20"/>
          <w:szCs w:val="20"/>
        </w:rPr>
        <w:t xml:space="preserve"> / </w:t>
      </w:r>
      <w:r w:rsidR="00441393" w:rsidRPr="00AD6ED1">
        <w:rPr>
          <w:rFonts w:ascii="Arial Narrow" w:hAnsi="Arial Narrow" w:cs="Arial"/>
          <w:i/>
          <w:sz w:val="20"/>
          <w:szCs w:val="20"/>
        </w:rPr>
        <w:t>Exhaust emissions</w:t>
      </w:r>
      <w:r w:rsidRPr="00AD6ED1">
        <w:rPr>
          <w:rFonts w:ascii="Arial Narrow" w:hAnsi="Arial Narrow" w:cs="Arial"/>
          <w:sz w:val="20"/>
          <w:szCs w:val="20"/>
        </w:rPr>
        <w:t>:</w:t>
      </w:r>
    </w:p>
    <w:p w:rsidR="00B33C96" w:rsidRPr="00AD6ED1" w:rsidRDefault="009B55E0" w:rsidP="00B33C96">
      <w:pPr>
        <w:ind w:left="1410" w:hanging="1410"/>
        <w:rPr>
          <w:rFonts w:ascii="Arial Narrow" w:hAnsi="Arial Narrow" w:cs="Arial"/>
          <w:sz w:val="20"/>
          <w:szCs w:val="20"/>
        </w:rPr>
      </w:pPr>
      <w:r w:rsidRPr="00AD6ED1">
        <w:rPr>
          <w:rFonts w:ascii="Arial Narrow" w:hAnsi="Arial Narrow" w:cs="Arial"/>
          <w:sz w:val="20"/>
          <w:szCs w:val="20"/>
        </w:rPr>
        <w:tab/>
      </w:r>
      <w:r w:rsidR="00D00159" w:rsidRPr="00AD6ED1">
        <w:rPr>
          <w:rFonts w:ascii="Arial Narrow" w:hAnsi="Arial Narrow" w:cs="Arial"/>
          <w:sz w:val="20"/>
          <w:szCs w:val="20"/>
        </w:rPr>
        <w:tab/>
      </w:r>
      <w:r w:rsidR="00B33C96" w:rsidRPr="00AD6ED1">
        <w:rPr>
          <w:rFonts w:ascii="Arial Narrow" w:hAnsi="Arial Narrow" w:cs="Arial"/>
          <w:sz w:val="20"/>
          <w:szCs w:val="20"/>
        </w:rPr>
        <w:t>Číslo použitelného základního regulačního aktu a nejnovějšího pozměňujícího regulačního aktu</w:t>
      </w:r>
      <w:r w:rsidR="00ED44A5" w:rsidRPr="00AD6ED1">
        <w:rPr>
          <w:rFonts w:ascii="Arial Narrow" w:hAnsi="Arial Narrow" w:cs="Arial"/>
          <w:sz w:val="20"/>
          <w:szCs w:val="20"/>
        </w:rPr>
        <w:t xml:space="preserve"> / </w:t>
      </w:r>
      <w:r w:rsidR="00ED44A5" w:rsidRPr="00AD6ED1">
        <w:rPr>
          <w:rFonts w:ascii="Arial Narrow" w:hAnsi="Arial Narrow" w:cs="Arial"/>
          <w:i/>
          <w:sz w:val="20"/>
          <w:szCs w:val="20"/>
        </w:rPr>
        <w:t>Number of the base regula</w:t>
      </w:r>
      <w:r w:rsidR="00441393" w:rsidRPr="00AD6ED1">
        <w:rPr>
          <w:rFonts w:ascii="Arial Narrow" w:hAnsi="Arial Narrow" w:cs="Arial"/>
          <w:i/>
          <w:sz w:val="20"/>
          <w:szCs w:val="20"/>
        </w:rPr>
        <w:t>tor</w:t>
      </w:r>
      <w:r w:rsidR="00ED44A5" w:rsidRPr="00AD6ED1">
        <w:rPr>
          <w:rFonts w:ascii="Arial Narrow" w:hAnsi="Arial Narrow" w:cs="Arial"/>
          <w:i/>
          <w:sz w:val="20"/>
          <w:szCs w:val="20"/>
        </w:rPr>
        <w:t>y act and latest amending regula</w:t>
      </w:r>
      <w:r w:rsidR="00441393" w:rsidRPr="00AD6ED1">
        <w:rPr>
          <w:rFonts w:ascii="Arial Narrow" w:hAnsi="Arial Narrow" w:cs="Arial"/>
          <w:i/>
          <w:sz w:val="20"/>
          <w:szCs w:val="20"/>
        </w:rPr>
        <w:t>tory act applicable</w:t>
      </w:r>
      <w:r w:rsidR="00B33C96" w:rsidRPr="00AD6ED1">
        <w:rPr>
          <w:rFonts w:ascii="Arial Narrow" w:hAnsi="Arial Narrow" w:cs="Arial"/>
          <w:sz w:val="20"/>
          <w:szCs w:val="20"/>
        </w:rPr>
        <w:t>:</w:t>
      </w:r>
      <w:r w:rsidR="003D4B6D" w:rsidRPr="00AD6ED1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="00611F64" w:rsidRPr="00AD6ED1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</w:t>
      </w:r>
      <w:r w:rsidR="00A87618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           </w:t>
      </w:r>
    </w:p>
    <w:p w:rsidR="000B7FC0" w:rsidRDefault="000B7FC0" w:rsidP="000B7FC0">
      <w:pPr>
        <w:rPr>
          <w:rFonts w:ascii="Arial Narrow" w:hAnsi="Arial Narrow" w:cs="Arial"/>
          <w:sz w:val="20"/>
          <w:szCs w:val="20"/>
        </w:rPr>
      </w:pPr>
    </w:p>
    <w:p w:rsidR="000B7FC0" w:rsidRPr="009B6974" w:rsidRDefault="000B7FC0" w:rsidP="000B7FC0">
      <w:pPr>
        <w:rPr>
          <w:rFonts w:ascii="Arial Narrow" w:hAnsi="Arial Narrow" w:cs="Arial"/>
          <w:sz w:val="20"/>
          <w:szCs w:val="20"/>
        </w:rPr>
      </w:pPr>
      <w:r w:rsidRPr="009B6974">
        <w:rPr>
          <w:rFonts w:ascii="Arial Narrow" w:hAnsi="Arial Narrow" w:cs="Arial"/>
          <w:sz w:val="20"/>
          <w:szCs w:val="20"/>
        </w:rPr>
        <w:t>48.1.</w:t>
      </w:r>
      <w:r w:rsidRPr="009B6974">
        <w:rPr>
          <w:rFonts w:ascii="Arial Narrow" w:hAnsi="Arial Narrow" w:cs="Arial"/>
          <w:sz w:val="20"/>
          <w:szCs w:val="20"/>
        </w:rPr>
        <w:tab/>
      </w:r>
      <w:r w:rsidRPr="009B6974">
        <w:rPr>
          <w:rFonts w:ascii="Arial Narrow" w:hAnsi="Arial Narrow" w:cs="Arial"/>
          <w:sz w:val="20"/>
          <w:szCs w:val="20"/>
        </w:rPr>
        <w:tab/>
        <w:t xml:space="preserve">Korigovaná hodnota koeficientu absorpce kouře / </w:t>
      </w:r>
      <w:r w:rsidRPr="004B470C">
        <w:rPr>
          <w:rFonts w:ascii="Arial Narrow" w:hAnsi="Arial Narrow" w:cs="Arial"/>
          <w:i/>
          <w:sz w:val="20"/>
          <w:szCs w:val="20"/>
        </w:rPr>
        <w:t>Smoke corrected absorption coefficient</w:t>
      </w:r>
      <w:r w:rsidRPr="009B6974">
        <w:rPr>
          <w:rFonts w:ascii="Arial Narrow" w:hAnsi="Arial Narrow" w:cs="Arial"/>
          <w:sz w:val="20"/>
          <w:szCs w:val="20"/>
        </w:rPr>
        <w:t>: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        </w:t>
      </w:r>
      <w:r>
        <w:rPr>
          <w:rFonts w:ascii="Arial Narrow" w:hAnsi="Arial Narrow" w:cs="Arial"/>
          <w:noProof/>
          <w:sz w:val="20"/>
          <w:szCs w:val="20"/>
          <w:lang w:eastAsia="cs-CZ"/>
        </w:rPr>
        <w:t xml:space="preserve">       </w:t>
      </w:r>
      <w:r w:rsidRPr="009B6974">
        <w:rPr>
          <w:rFonts w:ascii="Arial Narrow" w:hAnsi="Arial Narrow" w:cs="Arial"/>
          <w:noProof/>
          <w:sz w:val="20"/>
          <w:szCs w:val="20"/>
          <w:lang w:eastAsia="cs-CZ"/>
        </w:rPr>
        <w:t xml:space="preserve">  (m-1)</w:t>
      </w:r>
    </w:p>
    <w:p w:rsidR="00E05D20" w:rsidRPr="00AD6ED1" w:rsidRDefault="00E05D20" w:rsidP="00B33C96">
      <w:pPr>
        <w:ind w:left="1410" w:hanging="1410"/>
        <w:rPr>
          <w:rFonts w:ascii="Arial Narrow" w:hAnsi="Arial Narrow" w:cs="Arial"/>
          <w:sz w:val="20"/>
          <w:szCs w:val="20"/>
        </w:rPr>
      </w:pPr>
      <w:r w:rsidRPr="00AD6ED1">
        <w:rPr>
          <w:rFonts w:ascii="Arial Narrow" w:hAnsi="Arial Narrow" w:cs="Arial"/>
          <w:sz w:val="20"/>
          <w:szCs w:val="20"/>
        </w:rPr>
        <w:t>49.</w:t>
      </w:r>
      <w:r w:rsidRPr="00AD6ED1">
        <w:rPr>
          <w:rFonts w:ascii="Arial Narrow" w:hAnsi="Arial Narrow" w:cs="Arial"/>
          <w:sz w:val="20"/>
          <w:szCs w:val="20"/>
        </w:rPr>
        <w:tab/>
        <w:t>Emise CO2/spotřeba paliva/spotřeba elektrické energie</w:t>
      </w:r>
      <w:r w:rsidR="00441393" w:rsidRPr="00AD6ED1">
        <w:rPr>
          <w:rFonts w:ascii="Arial Narrow" w:hAnsi="Arial Narrow" w:cs="Arial"/>
          <w:sz w:val="20"/>
          <w:szCs w:val="20"/>
        </w:rPr>
        <w:t xml:space="preserve"> / </w:t>
      </w:r>
      <w:r w:rsidR="00441393" w:rsidRPr="00AD6ED1">
        <w:rPr>
          <w:rFonts w:ascii="Arial Narrow" w:hAnsi="Arial Narrow" w:cs="Arial"/>
          <w:i/>
          <w:sz w:val="20"/>
          <w:szCs w:val="20"/>
        </w:rPr>
        <w:t>CO2 emmisions/fuel consumption/electric energy consumption</w:t>
      </w:r>
    </w:p>
    <w:p w:rsidR="00E05D20" w:rsidRPr="00AD6ED1" w:rsidRDefault="00D00159" w:rsidP="00D00159">
      <w:pPr>
        <w:ind w:left="1412" w:hanging="704"/>
        <w:rPr>
          <w:rFonts w:ascii="Arial Narrow" w:hAnsi="Arial Narrow" w:cs="Arial"/>
          <w:sz w:val="20"/>
          <w:szCs w:val="20"/>
        </w:rPr>
      </w:pPr>
      <w:r w:rsidRPr="00AD6ED1">
        <w:rPr>
          <w:rFonts w:ascii="Arial Narrow" w:hAnsi="Arial Narrow" w:cs="Arial"/>
          <w:sz w:val="20"/>
          <w:szCs w:val="20"/>
        </w:rPr>
        <w:t>1</w:t>
      </w:r>
      <w:r w:rsidR="00E05D20" w:rsidRPr="00AD6ED1">
        <w:rPr>
          <w:rFonts w:ascii="Arial Narrow" w:hAnsi="Arial Narrow" w:cs="Arial"/>
          <w:sz w:val="20"/>
          <w:szCs w:val="20"/>
        </w:rPr>
        <w:t>.</w:t>
      </w:r>
      <w:r w:rsidR="00E05D20" w:rsidRPr="00AD6ED1">
        <w:rPr>
          <w:rFonts w:ascii="Arial Narrow" w:hAnsi="Arial Narrow" w:cs="Arial"/>
          <w:sz w:val="20"/>
          <w:szCs w:val="20"/>
        </w:rPr>
        <w:tab/>
        <w:t>veškerá hnací ústrojí kromě výhradně elektrických vozidel</w:t>
      </w:r>
      <w:r w:rsidR="00441393" w:rsidRPr="00AD6ED1">
        <w:rPr>
          <w:rFonts w:ascii="Arial Narrow" w:hAnsi="Arial Narrow" w:cs="Arial"/>
          <w:sz w:val="20"/>
          <w:szCs w:val="20"/>
        </w:rPr>
        <w:t xml:space="preserve"> / </w:t>
      </w:r>
      <w:r w:rsidR="00441393" w:rsidRPr="00AD6ED1">
        <w:rPr>
          <w:rFonts w:ascii="Arial Narrow" w:hAnsi="Arial Narrow" w:cs="Arial"/>
          <w:i/>
          <w:sz w:val="20"/>
          <w:szCs w:val="20"/>
        </w:rPr>
        <w:t>all power train except pure electric vehicles</w:t>
      </w:r>
    </w:p>
    <w:p w:rsidR="009B55E0" w:rsidRPr="00AD6ED1" w:rsidRDefault="009B55E0" w:rsidP="00D00159">
      <w:pPr>
        <w:ind w:left="1412" w:hanging="704"/>
        <w:rPr>
          <w:rFonts w:ascii="Arial Narrow" w:hAnsi="Arial Narrow" w:cs="Arial"/>
          <w:sz w:val="20"/>
          <w:szCs w:val="20"/>
        </w:rPr>
      </w:pPr>
      <w:r w:rsidRPr="00AD6ED1">
        <w:rPr>
          <w:rFonts w:ascii="Arial Narrow" w:hAnsi="Arial Narrow" w:cs="Arial"/>
          <w:sz w:val="20"/>
          <w:szCs w:val="20"/>
        </w:rPr>
        <w:tab/>
        <w:t>NEDC</w:t>
      </w:r>
      <w:r w:rsidRPr="00AD6ED1">
        <w:rPr>
          <w:rFonts w:ascii="Arial Narrow" w:hAnsi="Arial Narrow" w:cs="Arial"/>
          <w:sz w:val="20"/>
          <w:szCs w:val="20"/>
        </w:rPr>
        <w:tab/>
      </w:r>
      <w:r w:rsidRPr="00AD6ED1">
        <w:rPr>
          <w:rFonts w:ascii="Arial Narrow" w:hAnsi="Arial Narrow" w:cs="Arial"/>
          <w:sz w:val="20"/>
          <w:szCs w:val="20"/>
        </w:rPr>
        <w:tab/>
      </w:r>
      <w:r w:rsidRPr="00AD6ED1">
        <w:rPr>
          <w:rFonts w:ascii="Arial Narrow" w:hAnsi="Arial Narrow" w:cs="Arial"/>
          <w:sz w:val="20"/>
          <w:szCs w:val="20"/>
        </w:rPr>
        <w:tab/>
      </w:r>
      <w:r w:rsidR="00611F64" w:rsidRPr="00AD6ED1">
        <w:rPr>
          <w:rFonts w:ascii="Arial Narrow" w:hAnsi="Arial Narrow" w:cs="Arial"/>
          <w:sz w:val="20"/>
          <w:szCs w:val="20"/>
        </w:rPr>
        <w:tab/>
      </w:r>
      <w:r w:rsidR="00794380">
        <w:rPr>
          <w:rFonts w:ascii="Arial Narrow" w:hAnsi="Arial Narrow" w:cs="Arial"/>
          <w:sz w:val="20"/>
          <w:szCs w:val="20"/>
        </w:rPr>
        <w:tab/>
        <w:t xml:space="preserve">    </w:t>
      </w:r>
      <w:r w:rsidRPr="00AD6ED1">
        <w:rPr>
          <w:rFonts w:ascii="Arial Narrow" w:hAnsi="Arial Narrow" w:cs="Arial"/>
          <w:sz w:val="20"/>
          <w:szCs w:val="20"/>
        </w:rPr>
        <w:t>Emise CO2</w:t>
      </w:r>
      <w:r w:rsidR="00441393" w:rsidRPr="00AD6ED1">
        <w:rPr>
          <w:rFonts w:ascii="Arial Narrow" w:hAnsi="Arial Narrow" w:cs="Arial"/>
          <w:sz w:val="20"/>
          <w:szCs w:val="20"/>
        </w:rPr>
        <w:t xml:space="preserve"> / </w:t>
      </w:r>
      <w:r w:rsidR="00441393" w:rsidRPr="00AD6ED1">
        <w:rPr>
          <w:rFonts w:ascii="Arial Narrow" w:hAnsi="Arial Narrow" w:cs="Arial"/>
          <w:i/>
          <w:sz w:val="20"/>
          <w:szCs w:val="20"/>
        </w:rPr>
        <w:t>CO2 emissions</w:t>
      </w:r>
      <w:r w:rsidR="00611F64" w:rsidRPr="00AD6ED1">
        <w:rPr>
          <w:rFonts w:ascii="Arial Narrow" w:hAnsi="Arial Narrow" w:cs="Arial"/>
          <w:i/>
          <w:sz w:val="20"/>
          <w:szCs w:val="20"/>
        </w:rPr>
        <w:t xml:space="preserve">         </w:t>
      </w:r>
      <w:r w:rsidRPr="00AD6ED1">
        <w:rPr>
          <w:rFonts w:ascii="Arial Narrow" w:hAnsi="Arial Narrow" w:cs="Arial"/>
          <w:sz w:val="20"/>
          <w:szCs w:val="20"/>
        </w:rPr>
        <w:t>Spotřeba paliva</w:t>
      </w:r>
      <w:r w:rsidR="00441393" w:rsidRPr="00AD6ED1">
        <w:rPr>
          <w:rFonts w:ascii="Arial Narrow" w:hAnsi="Arial Narrow" w:cs="Arial"/>
          <w:sz w:val="20"/>
          <w:szCs w:val="20"/>
        </w:rPr>
        <w:t xml:space="preserve"> / </w:t>
      </w:r>
      <w:r w:rsidR="00441393" w:rsidRPr="00AD6ED1">
        <w:rPr>
          <w:rFonts w:ascii="Arial Narrow" w:hAnsi="Arial Narrow" w:cs="Arial"/>
          <w:i/>
          <w:sz w:val="20"/>
          <w:szCs w:val="20"/>
        </w:rPr>
        <w:t>Fuel consumption</w:t>
      </w:r>
    </w:p>
    <w:p w:rsidR="009B55E0" w:rsidRPr="00AD6ED1" w:rsidRDefault="009B55E0" w:rsidP="00D00159">
      <w:pPr>
        <w:ind w:left="1412" w:hanging="704"/>
        <w:rPr>
          <w:rFonts w:ascii="Arial Narrow" w:hAnsi="Arial Narrow" w:cs="Arial"/>
          <w:sz w:val="20"/>
          <w:szCs w:val="20"/>
        </w:rPr>
      </w:pPr>
      <w:r w:rsidRPr="00AD6ED1">
        <w:rPr>
          <w:rFonts w:ascii="Arial Narrow" w:hAnsi="Arial Narrow" w:cs="Arial"/>
          <w:sz w:val="20"/>
          <w:szCs w:val="20"/>
        </w:rPr>
        <w:lastRenderedPageBreak/>
        <w:tab/>
      </w:r>
      <w:r w:rsidRPr="00AD6ED1">
        <w:rPr>
          <w:rFonts w:ascii="Arial Narrow" w:hAnsi="Arial Narrow" w:cs="Arial"/>
          <w:sz w:val="20"/>
          <w:szCs w:val="20"/>
        </w:rPr>
        <w:tab/>
        <w:t>Kombinace</w:t>
      </w:r>
      <w:r w:rsidR="00441393" w:rsidRPr="00AD6ED1">
        <w:rPr>
          <w:rFonts w:ascii="Arial Narrow" w:hAnsi="Arial Narrow" w:cs="Arial"/>
          <w:sz w:val="20"/>
          <w:szCs w:val="20"/>
        </w:rPr>
        <w:t xml:space="preserve"> / </w:t>
      </w:r>
      <w:r w:rsidR="00441393" w:rsidRPr="00AD6ED1">
        <w:rPr>
          <w:rFonts w:ascii="Arial Narrow" w:hAnsi="Arial Narrow" w:cs="Arial"/>
          <w:i/>
          <w:sz w:val="20"/>
          <w:szCs w:val="20"/>
        </w:rPr>
        <w:t>Combined</w:t>
      </w:r>
      <w:r w:rsidR="00611F64" w:rsidRPr="00AD6ED1">
        <w:rPr>
          <w:rFonts w:ascii="Arial Narrow" w:hAnsi="Arial Narrow" w:cs="Arial"/>
          <w:sz w:val="20"/>
          <w:szCs w:val="20"/>
        </w:rPr>
        <w:tab/>
      </w:r>
      <w:r w:rsidR="00611F64" w:rsidRPr="00AD6ED1">
        <w:rPr>
          <w:rFonts w:ascii="Arial Narrow" w:hAnsi="Arial Narrow" w:cs="Arial"/>
          <w:sz w:val="20"/>
          <w:szCs w:val="20"/>
        </w:rPr>
        <w:tab/>
      </w:r>
      <w:r w:rsidR="00611F64" w:rsidRPr="00AD6ED1">
        <w:rPr>
          <w:rFonts w:ascii="Arial Narrow" w:hAnsi="Arial Narrow" w:cs="Arial"/>
          <w:sz w:val="20"/>
          <w:szCs w:val="20"/>
        </w:rPr>
        <w:tab/>
      </w:r>
      <w:r w:rsidR="00611F64" w:rsidRPr="00AD6ED1">
        <w:rPr>
          <w:rFonts w:ascii="Arial Narrow" w:hAnsi="Arial Narrow" w:cs="Arial"/>
          <w:sz w:val="20"/>
          <w:szCs w:val="20"/>
        </w:rPr>
        <w:tab/>
      </w:r>
      <w:r w:rsidR="00611F64" w:rsidRPr="00AD6ED1">
        <w:rPr>
          <w:rFonts w:ascii="Arial Narrow" w:hAnsi="Arial Narrow" w:cs="Arial"/>
          <w:sz w:val="20"/>
          <w:szCs w:val="20"/>
        </w:rPr>
        <w:tab/>
      </w:r>
      <w:r w:rsidR="00611F64" w:rsidRPr="00AD6ED1">
        <w:rPr>
          <w:rFonts w:ascii="Arial Narrow" w:hAnsi="Arial Narrow" w:cs="Arial"/>
          <w:sz w:val="20"/>
          <w:szCs w:val="20"/>
        </w:rPr>
        <w:tab/>
      </w:r>
      <w:r w:rsidR="00D379C6">
        <w:rPr>
          <w:rFonts w:ascii="Arial Narrow" w:hAnsi="Arial Narrow" w:cs="Arial"/>
          <w:sz w:val="20"/>
          <w:szCs w:val="20"/>
        </w:rPr>
        <w:t xml:space="preserve"> </w:t>
      </w:r>
      <w:r w:rsidR="00611F64" w:rsidRPr="00AD6ED1">
        <w:rPr>
          <w:rFonts w:ascii="Arial Narrow" w:hAnsi="Arial Narrow" w:cs="Arial"/>
          <w:sz w:val="20"/>
          <w:szCs w:val="20"/>
        </w:rPr>
        <w:t>g/km</w:t>
      </w:r>
    </w:p>
    <w:p w:rsidR="009B55E0" w:rsidRPr="00AD6ED1" w:rsidRDefault="009B55E0" w:rsidP="00D00159">
      <w:pPr>
        <w:ind w:left="1412" w:hanging="704"/>
        <w:rPr>
          <w:rFonts w:ascii="Arial Narrow" w:hAnsi="Arial Narrow" w:cs="Arial"/>
          <w:sz w:val="20"/>
          <w:szCs w:val="20"/>
        </w:rPr>
      </w:pPr>
      <w:r w:rsidRPr="00AD6ED1">
        <w:rPr>
          <w:rFonts w:ascii="Arial Narrow" w:hAnsi="Arial Narrow" w:cs="Arial"/>
          <w:sz w:val="20"/>
          <w:szCs w:val="20"/>
        </w:rPr>
        <w:tab/>
        <w:t>Vážená,</w:t>
      </w:r>
      <w:r w:rsidR="00611F64" w:rsidRPr="00AD6ED1">
        <w:rPr>
          <w:rFonts w:ascii="Arial Narrow" w:hAnsi="Arial Narrow" w:cs="Arial"/>
          <w:sz w:val="20"/>
          <w:szCs w:val="20"/>
        </w:rPr>
        <w:t xml:space="preserve"> </w:t>
      </w:r>
      <w:r w:rsidRPr="00AD6ED1">
        <w:rPr>
          <w:rFonts w:ascii="Arial Narrow" w:hAnsi="Arial Narrow" w:cs="Arial"/>
          <w:sz w:val="20"/>
          <w:szCs w:val="20"/>
        </w:rPr>
        <w:t>kombinace</w:t>
      </w:r>
      <w:r w:rsidR="00441393" w:rsidRPr="00AD6ED1">
        <w:rPr>
          <w:rFonts w:ascii="Arial Narrow" w:hAnsi="Arial Narrow" w:cs="Arial"/>
          <w:sz w:val="20"/>
          <w:szCs w:val="20"/>
        </w:rPr>
        <w:t xml:space="preserve"> / </w:t>
      </w:r>
      <w:r w:rsidR="00441393" w:rsidRPr="00AD6ED1">
        <w:rPr>
          <w:rFonts w:ascii="Arial Narrow" w:hAnsi="Arial Narrow" w:cs="Arial"/>
          <w:i/>
          <w:sz w:val="20"/>
          <w:szCs w:val="20"/>
        </w:rPr>
        <w:t>Weighted,</w:t>
      </w:r>
      <w:r w:rsidR="00611F64" w:rsidRPr="00AD6ED1">
        <w:rPr>
          <w:rFonts w:ascii="Arial Narrow" w:hAnsi="Arial Narrow" w:cs="Arial"/>
          <w:i/>
          <w:sz w:val="20"/>
          <w:szCs w:val="20"/>
        </w:rPr>
        <w:t xml:space="preserve"> </w:t>
      </w:r>
      <w:r w:rsidR="00441393" w:rsidRPr="00AD6ED1">
        <w:rPr>
          <w:rFonts w:ascii="Arial Narrow" w:hAnsi="Arial Narrow" w:cs="Arial"/>
          <w:i/>
          <w:sz w:val="20"/>
          <w:szCs w:val="20"/>
        </w:rPr>
        <w:t>combined</w:t>
      </w:r>
      <w:r w:rsidR="00611F64" w:rsidRPr="00AD6ED1">
        <w:rPr>
          <w:rFonts w:ascii="Arial Narrow" w:hAnsi="Arial Narrow" w:cs="Arial"/>
          <w:sz w:val="20"/>
          <w:szCs w:val="20"/>
        </w:rPr>
        <w:tab/>
      </w:r>
      <w:r w:rsidR="00611F64" w:rsidRPr="00AD6ED1">
        <w:rPr>
          <w:rFonts w:ascii="Arial Narrow" w:hAnsi="Arial Narrow" w:cs="Arial"/>
          <w:sz w:val="20"/>
          <w:szCs w:val="20"/>
        </w:rPr>
        <w:tab/>
      </w:r>
      <w:r w:rsidR="00611F64" w:rsidRPr="00AD6ED1">
        <w:rPr>
          <w:rFonts w:ascii="Arial Narrow" w:hAnsi="Arial Narrow" w:cs="Arial"/>
          <w:sz w:val="20"/>
          <w:szCs w:val="20"/>
        </w:rPr>
        <w:tab/>
      </w:r>
      <w:r w:rsidR="00D379C6">
        <w:rPr>
          <w:rFonts w:ascii="Arial Narrow" w:hAnsi="Arial Narrow" w:cs="Arial"/>
          <w:sz w:val="20"/>
          <w:szCs w:val="20"/>
        </w:rPr>
        <w:t xml:space="preserve">                </w:t>
      </w:r>
      <w:r w:rsidR="00611F64" w:rsidRPr="00AD6ED1">
        <w:rPr>
          <w:rFonts w:ascii="Arial Narrow" w:hAnsi="Arial Narrow" w:cs="Arial"/>
          <w:sz w:val="20"/>
          <w:szCs w:val="20"/>
        </w:rPr>
        <w:t>g/km</w:t>
      </w:r>
    </w:p>
    <w:p w:rsidR="00611F64" w:rsidRPr="00AD6ED1" w:rsidRDefault="00E05D20" w:rsidP="00E05D20">
      <w:pPr>
        <w:ind w:left="1412" w:hanging="1412"/>
        <w:rPr>
          <w:rFonts w:ascii="Arial Narrow" w:hAnsi="Arial Narrow" w:cs="Arial"/>
          <w:sz w:val="20"/>
          <w:szCs w:val="20"/>
        </w:rPr>
      </w:pPr>
      <w:r w:rsidRPr="00AD6ED1">
        <w:rPr>
          <w:rFonts w:ascii="Arial Narrow" w:hAnsi="Arial Narrow" w:cs="Arial"/>
          <w:sz w:val="20"/>
          <w:szCs w:val="20"/>
        </w:rPr>
        <w:tab/>
        <w:t>Faktor odchylky (v příslušných případech)</w:t>
      </w:r>
      <w:r w:rsidR="00441393" w:rsidRPr="00AD6ED1">
        <w:rPr>
          <w:rFonts w:ascii="Arial Narrow" w:hAnsi="Arial Narrow" w:cs="Arial"/>
          <w:sz w:val="20"/>
          <w:szCs w:val="20"/>
        </w:rPr>
        <w:t xml:space="preserve"> / </w:t>
      </w:r>
      <w:r w:rsidR="00441393" w:rsidRPr="00AD6ED1">
        <w:rPr>
          <w:rFonts w:ascii="Arial Narrow" w:hAnsi="Arial Narrow" w:cs="Arial"/>
          <w:i/>
          <w:sz w:val="20"/>
          <w:szCs w:val="20"/>
        </w:rPr>
        <w:t>Deviation factor</w:t>
      </w:r>
      <w:r w:rsidR="00E41B0F" w:rsidRPr="00AD6ED1">
        <w:rPr>
          <w:rFonts w:ascii="Arial Narrow" w:hAnsi="Arial Narrow" w:cs="Arial"/>
          <w:i/>
          <w:sz w:val="20"/>
          <w:szCs w:val="20"/>
        </w:rPr>
        <w:t xml:space="preserve"> (if applicable)</w:t>
      </w:r>
      <w:r w:rsidRPr="00AD6ED1">
        <w:rPr>
          <w:rFonts w:ascii="Arial Narrow" w:hAnsi="Arial Narrow" w:cs="Arial"/>
          <w:i/>
          <w:sz w:val="20"/>
          <w:szCs w:val="20"/>
        </w:rPr>
        <w:t>:</w:t>
      </w:r>
    </w:p>
    <w:p w:rsidR="00E05D20" w:rsidRPr="00AD6ED1" w:rsidRDefault="003D4B6D" w:rsidP="00E05D20">
      <w:pPr>
        <w:ind w:left="1412" w:hanging="1412"/>
        <w:rPr>
          <w:rFonts w:ascii="Arial Narrow" w:hAnsi="Arial Narrow" w:cs="Arial"/>
          <w:sz w:val="20"/>
          <w:szCs w:val="20"/>
        </w:rPr>
      </w:pPr>
      <w:r w:rsidRPr="00AD6ED1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D00159" w:rsidRPr="00AD6ED1" w:rsidRDefault="00D00159" w:rsidP="00E05D20">
      <w:pPr>
        <w:ind w:left="1412" w:hanging="1412"/>
        <w:rPr>
          <w:rFonts w:ascii="Arial Narrow" w:hAnsi="Arial Narrow" w:cs="Arial"/>
          <w:sz w:val="20"/>
          <w:szCs w:val="20"/>
        </w:rPr>
      </w:pPr>
      <w:r w:rsidRPr="00AD6ED1">
        <w:rPr>
          <w:rFonts w:ascii="Arial Narrow" w:hAnsi="Arial Narrow" w:cs="Arial"/>
          <w:sz w:val="20"/>
          <w:szCs w:val="20"/>
        </w:rPr>
        <w:tab/>
        <w:t>Faktor ověření (v příslušných případech) „1“ nebo „0“</w:t>
      </w:r>
      <w:r w:rsidR="00E41B0F" w:rsidRPr="00AD6ED1">
        <w:rPr>
          <w:rFonts w:ascii="Arial Narrow" w:hAnsi="Arial Narrow" w:cs="Arial"/>
          <w:sz w:val="20"/>
          <w:szCs w:val="20"/>
        </w:rPr>
        <w:t xml:space="preserve"> / </w:t>
      </w:r>
      <w:r w:rsidR="00E41B0F" w:rsidRPr="00AD6ED1">
        <w:rPr>
          <w:rFonts w:ascii="Arial Narrow" w:hAnsi="Arial Narrow" w:cs="Arial"/>
          <w:i/>
          <w:sz w:val="20"/>
          <w:szCs w:val="20"/>
        </w:rPr>
        <w:t>Verification factor (if applicable) „1“ or „0“</w:t>
      </w:r>
      <w:r w:rsidRPr="00AD6ED1">
        <w:rPr>
          <w:rFonts w:ascii="Arial Narrow" w:hAnsi="Arial Narrow" w:cs="Arial"/>
          <w:i/>
          <w:sz w:val="20"/>
          <w:szCs w:val="20"/>
        </w:rPr>
        <w:t>:</w:t>
      </w:r>
    </w:p>
    <w:p w:rsidR="00611F64" w:rsidRPr="00AD6ED1" w:rsidRDefault="00611F64" w:rsidP="00E05D20">
      <w:pPr>
        <w:ind w:left="1412" w:hanging="1412"/>
        <w:rPr>
          <w:rFonts w:ascii="Arial Narrow" w:hAnsi="Arial Narrow" w:cs="Arial"/>
          <w:sz w:val="20"/>
          <w:szCs w:val="20"/>
        </w:rPr>
      </w:pPr>
    </w:p>
    <w:p w:rsidR="009B55E0" w:rsidRPr="00AD6ED1" w:rsidRDefault="00D00159" w:rsidP="00D00159">
      <w:pPr>
        <w:ind w:left="1412" w:hanging="704"/>
        <w:rPr>
          <w:rFonts w:ascii="Arial Narrow" w:hAnsi="Arial Narrow" w:cs="Arial"/>
          <w:sz w:val="20"/>
          <w:szCs w:val="20"/>
        </w:rPr>
      </w:pPr>
      <w:r w:rsidRPr="00AD6ED1">
        <w:rPr>
          <w:rFonts w:ascii="Arial Narrow" w:hAnsi="Arial Narrow" w:cs="Arial"/>
          <w:sz w:val="20"/>
          <w:szCs w:val="20"/>
        </w:rPr>
        <w:t>2.</w:t>
      </w:r>
      <w:r w:rsidRPr="00AD6ED1">
        <w:rPr>
          <w:rFonts w:ascii="Arial Narrow" w:hAnsi="Arial Narrow" w:cs="Arial"/>
          <w:sz w:val="20"/>
          <w:szCs w:val="20"/>
        </w:rPr>
        <w:tab/>
        <w:t>NEDC: výhradně elektrická vozidla a hybridní elektrická vozidla OVC</w:t>
      </w:r>
      <w:r w:rsidR="00E41B0F" w:rsidRPr="00AD6ED1">
        <w:rPr>
          <w:rFonts w:ascii="Arial Narrow" w:hAnsi="Arial Narrow" w:cs="Arial"/>
          <w:sz w:val="20"/>
          <w:szCs w:val="20"/>
        </w:rPr>
        <w:t xml:space="preserve"> / </w:t>
      </w:r>
      <w:r w:rsidR="00E41B0F" w:rsidRPr="00AD6ED1">
        <w:rPr>
          <w:rFonts w:ascii="Arial Narrow" w:hAnsi="Arial Narrow" w:cs="Arial"/>
          <w:i/>
          <w:sz w:val="20"/>
          <w:szCs w:val="20"/>
        </w:rPr>
        <w:t>NEDC: pure electric vehicles and OVC hybrid electric vehicles</w:t>
      </w:r>
    </w:p>
    <w:p w:rsidR="00D00159" w:rsidRPr="00AD6ED1" w:rsidRDefault="009B55E0" w:rsidP="00D00159">
      <w:pPr>
        <w:ind w:left="1412" w:hanging="704"/>
        <w:rPr>
          <w:rFonts w:ascii="Arial Narrow" w:hAnsi="Arial Narrow" w:cs="Arial"/>
          <w:sz w:val="20"/>
          <w:szCs w:val="20"/>
        </w:rPr>
      </w:pPr>
      <w:r w:rsidRPr="00AD6ED1">
        <w:rPr>
          <w:rFonts w:ascii="Arial Narrow" w:hAnsi="Arial Narrow" w:cs="Arial"/>
          <w:sz w:val="20"/>
          <w:szCs w:val="20"/>
        </w:rPr>
        <w:tab/>
      </w:r>
      <w:r w:rsidR="00D00159" w:rsidRPr="00AD6ED1">
        <w:rPr>
          <w:rFonts w:ascii="Arial Narrow" w:hAnsi="Arial Narrow" w:cs="Arial"/>
          <w:sz w:val="20"/>
          <w:szCs w:val="20"/>
        </w:rPr>
        <w:tab/>
        <w:t>Spotřeba elektrické energie</w:t>
      </w:r>
      <w:r w:rsidR="00E41B0F" w:rsidRPr="00AD6ED1">
        <w:rPr>
          <w:rFonts w:ascii="Arial Narrow" w:hAnsi="Arial Narrow" w:cs="Arial"/>
          <w:sz w:val="20"/>
          <w:szCs w:val="20"/>
        </w:rPr>
        <w:t xml:space="preserve"> / Electric energy consumption</w:t>
      </w:r>
      <w:r w:rsidRPr="00AD6ED1">
        <w:rPr>
          <w:rFonts w:ascii="Arial Narrow" w:hAnsi="Arial Narrow" w:cs="Arial"/>
          <w:sz w:val="20"/>
          <w:szCs w:val="20"/>
        </w:rPr>
        <w:t>:</w:t>
      </w:r>
      <w:r w:rsidR="003D4B6D" w:rsidRPr="00AD6ED1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="00611F64" w:rsidRPr="00AD6ED1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                          Wh/km</w:t>
      </w:r>
    </w:p>
    <w:p w:rsidR="00611F64" w:rsidRPr="00AD6ED1" w:rsidRDefault="00D00159" w:rsidP="00D00159">
      <w:pPr>
        <w:ind w:left="1412" w:hanging="704"/>
        <w:rPr>
          <w:rFonts w:ascii="Arial Narrow" w:hAnsi="Arial Narrow" w:cs="Arial"/>
          <w:sz w:val="20"/>
          <w:szCs w:val="20"/>
        </w:rPr>
      </w:pPr>
      <w:r w:rsidRPr="00AD6ED1">
        <w:rPr>
          <w:rFonts w:ascii="Arial Narrow" w:hAnsi="Arial Narrow" w:cs="Arial"/>
          <w:sz w:val="20"/>
          <w:szCs w:val="20"/>
        </w:rPr>
        <w:t>3.</w:t>
      </w:r>
      <w:r w:rsidRPr="00AD6ED1">
        <w:rPr>
          <w:rFonts w:ascii="Arial Narrow" w:hAnsi="Arial Narrow" w:cs="Arial"/>
          <w:sz w:val="20"/>
          <w:szCs w:val="20"/>
        </w:rPr>
        <w:tab/>
        <w:t>Vozidlo vybavené ekologickou inovací (ekologickými inovacemi)</w:t>
      </w:r>
      <w:r w:rsidR="00E41B0F" w:rsidRPr="00AD6ED1">
        <w:rPr>
          <w:rFonts w:ascii="Arial Narrow" w:hAnsi="Arial Narrow" w:cs="Arial"/>
          <w:sz w:val="20"/>
          <w:szCs w:val="20"/>
        </w:rPr>
        <w:t xml:space="preserve"> / </w:t>
      </w:r>
      <w:r w:rsidR="00E41B0F" w:rsidRPr="00AD6ED1">
        <w:rPr>
          <w:rFonts w:ascii="Arial Narrow" w:hAnsi="Arial Narrow" w:cs="Arial"/>
          <w:i/>
          <w:sz w:val="20"/>
          <w:szCs w:val="20"/>
        </w:rPr>
        <w:t>Vehicle fitted with eco-innovation(s)</w:t>
      </w:r>
      <w:r w:rsidRPr="00AD6ED1">
        <w:rPr>
          <w:rFonts w:ascii="Arial Narrow" w:hAnsi="Arial Narrow" w:cs="Arial"/>
          <w:sz w:val="20"/>
          <w:szCs w:val="20"/>
        </w:rPr>
        <w:t>:</w:t>
      </w:r>
      <w:sdt>
        <w:sdtPr>
          <w:rPr>
            <w:rStyle w:val="Styl1"/>
            <w:szCs w:val="20"/>
          </w:rPr>
          <w:id w:val="545259228"/>
          <w:placeholder>
            <w:docPart w:val="DefaultPlaceholder_-1854013439"/>
          </w:placeholder>
          <w:comboBox>
            <w:listItem w:value="Zvolte položku."/>
            <w:listItem w:displayText="ano" w:value="ano"/>
            <w:listItem w:displayText="ne" w:value="ne"/>
          </w:comboBox>
        </w:sdtPr>
        <w:sdtEndPr>
          <w:rPr>
            <w:rStyle w:val="Standardnpsmoodstavce"/>
            <w:rFonts w:asciiTheme="minorHAnsi" w:hAnsiTheme="minorHAnsi" w:cs="Arial"/>
            <w:caps w:val="0"/>
            <w:sz w:val="22"/>
          </w:rPr>
        </w:sdtEndPr>
        <w:sdtContent>
          <w:r w:rsidR="00ED44A5" w:rsidRPr="00AD6ED1">
            <w:rPr>
              <w:rStyle w:val="Styl1"/>
              <w:szCs w:val="20"/>
            </w:rPr>
            <w:t>ano</w:t>
          </w:r>
        </w:sdtContent>
      </w:sdt>
    </w:p>
    <w:p w:rsidR="00D00159" w:rsidRPr="00AD6ED1" w:rsidRDefault="00D00159" w:rsidP="00D00159">
      <w:pPr>
        <w:ind w:left="1412" w:hanging="704"/>
        <w:rPr>
          <w:rFonts w:ascii="Arial Narrow" w:hAnsi="Arial Narrow" w:cs="Arial"/>
          <w:sz w:val="20"/>
          <w:szCs w:val="20"/>
        </w:rPr>
      </w:pPr>
      <w:r w:rsidRPr="00AD6ED1">
        <w:rPr>
          <w:rFonts w:ascii="Arial Narrow" w:hAnsi="Arial Narrow" w:cs="Arial"/>
          <w:sz w:val="20"/>
          <w:szCs w:val="20"/>
        </w:rPr>
        <w:t>3.1.</w:t>
      </w:r>
      <w:r w:rsidRPr="00AD6ED1">
        <w:rPr>
          <w:rFonts w:ascii="Arial Narrow" w:hAnsi="Arial Narrow" w:cs="Arial"/>
          <w:sz w:val="20"/>
          <w:szCs w:val="20"/>
        </w:rPr>
        <w:tab/>
        <w:t>Obecný kód příslušné ekologické inovace (příslušných ekologických inovací)</w:t>
      </w:r>
      <w:r w:rsidR="00E41B0F" w:rsidRPr="00AD6ED1">
        <w:rPr>
          <w:rFonts w:ascii="Arial Narrow" w:hAnsi="Arial Narrow" w:cs="Arial"/>
          <w:sz w:val="20"/>
          <w:szCs w:val="20"/>
        </w:rPr>
        <w:t xml:space="preserve"> / </w:t>
      </w:r>
      <w:r w:rsidR="00E41B0F" w:rsidRPr="00AD6ED1">
        <w:rPr>
          <w:rFonts w:ascii="Arial Narrow" w:hAnsi="Arial Narrow" w:cs="Arial"/>
          <w:i/>
          <w:sz w:val="20"/>
          <w:szCs w:val="20"/>
        </w:rPr>
        <w:t>General code of the eco-innovation(s)</w:t>
      </w:r>
      <w:r w:rsidRPr="00AD6ED1">
        <w:rPr>
          <w:rFonts w:ascii="Arial Narrow" w:hAnsi="Arial Narrow" w:cs="Arial"/>
          <w:sz w:val="20"/>
          <w:szCs w:val="20"/>
        </w:rPr>
        <w:t>:</w:t>
      </w:r>
      <w:r w:rsidR="00611F64" w:rsidRPr="00AD6ED1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D00159" w:rsidRPr="00AD6ED1" w:rsidRDefault="00D00159" w:rsidP="00D00159">
      <w:pPr>
        <w:ind w:left="1412" w:hanging="704"/>
        <w:rPr>
          <w:rFonts w:ascii="Arial Narrow" w:hAnsi="Arial Narrow" w:cs="Arial"/>
          <w:sz w:val="20"/>
          <w:szCs w:val="20"/>
        </w:rPr>
      </w:pPr>
      <w:r w:rsidRPr="00AD6ED1">
        <w:rPr>
          <w:rFonts w:ascii="Arial Narrow" w:hAnsi="Arial Narrow" w:cs="Arial"/>
          <w:sz w:val="20"/>
          <w:szCs w:val="20"/>
        </w:rPr>
        <w:t>3.2.</w:t>
      </w:r>
      <w:r w:rsidRPr="00AD6ED1">
        <w:rPr>
          <w:rFonts w:ascii="Arial Narrow" w:hAnsi="Arial Narrow" w:cs="Arial"/>
          <w:sz w:val="20"/>
          <w:szCs w:val="20"/>
        </w:rPr>
        <w:tab/>
        <w:t>Celkové snížení emisí CO2 dosažené pomocí ekologické inovace (ekologických inovací) (uveďte samostatně</w:t>
      </w:r>
      <w:r w:rsidR="00D10991" w:rsidRPr="00AD6ED1">
        <w:rPr>
          <w:rFonts w:ascii="Arial Narrow" w:hAnsi="Arial Narrow" w:cs="Arial"/>
          <w:sz w:val="20"/>
          <w:szCs w:val="20"/>
        </w:rPr>
        <w:t xml:space="preserve"> </w:t>
      </w:r>
      <w:r w:rsidRPr="00AD6ED1">
        <w:rPr>
          <w:rFonts w:ascii="Arial Narrow" w:hAnsi="Arial Narrow" w:cs="Arial"/>
          <w:sz w:val="20"/>
          <w:szCs w:val="20"/>
        </w:rPr>
        <w:t>pro každé zkoušené referenční palivo</w:t>
      </w:r>
      <w:r w:rsidR="00D10991" w:rsidRPr="00AD6ED1">
        <w:rPr>
          <w:rFonts w:ascii="Arial Narrow" w:hAnsi="Arial Narrow" w:cs="Arial"/>
          <w:sz w:val="20"/>
          <w:szCs w:val="20"/>
        </w:rPr>
        <w:t>)</w:t>
      </w:r>
      <w:r w:rsidR="00E41B0F" w:rsidRPr="00AD6ED1">
        <w:rPr>
          <w:rFonts w:ascii="Arial Narrow" w:hAnsi="Arial Narrow" w:cs="Arial"/>
          <w:sz w:val="20"/>
          <w:szCs w:val="20"/>
        </w:rPr>
        <w:t xml:space="preserve"> / </w:t>
      </w:r>
      <w:r w:rsidR="00E41B0F" w:rsidRPr="00AD6ED1">
        <w:rPr>
          <w:rFonts w:ascii="Arial Narrow" w:hAnsi="Arial Narrow" w:cs="Arial"/>
          <w:i/>
          <w:sz w:val="20"/>
          <w:szCs w:val="20"/>
        </w:rPr>
        <w:t>Total CO2 emmisions savings due to the eco-innovation(s) (repeat for each reference fuel tested)</w:t>
      </w:r>
      <w:r w:rsidRPr="00AD6ED1">
        <w:rPr>
          <w:rFonts w:ascii="Arial Narrow" w:hAnsi="Arial Narrow" w:cs="Arial"/>
          <w:sz w:val="20"/>
          <w:szCs w:val="20"/>
        </w:rPr>
        <w:t>:</w:t>
      </w:r>
      <w:r w:rsidR="00D379C6" w:rsidRPr="00D379C6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D10991" w:rsidRPr="00AD6ED1" w:rsidRDefault="00D10991" w:rsidP="00D00159">
      <w:pPr>
        <w:ind w:left="1412" w:hanging="704"/>
        <w:rPr>
          <w:rFonts w:ascii="Arial Narrow" w:hAnsi="Arial Narrow" w:cs="Arial"/>
          <w:sz w:val="20"/>
          <w:szCs w:val="20"/>
        </w:rPr>
      </w:pPr>
      <w:r w:rsidRPr="00AD6ED1">
        <w:rPr>
          <w:rFonts w:ascii="Arial Narrow" w:hAnsi="Arial Narrow" w:cs="Arial"/>
          <w:sz w:val="20"/>
          <w:szCs w:val="20"/>
        </w:rPr>
        <w:t>3.2.1.</w:t>
      </w:r>
      <w:r w:rsidRPr="00AD6ED1">
        <w:rPr>
          <w:rFonts w:ascii="Arial Narrow" w:hAnsi="Arial Narrow" w:cs="Arial"/>
          <w:sz w:val="20"/>
          <w:szCs w:val="20"/>
        </w:rPr>
        <w:tab/>
        <w:t>Snížení emisí u NEDC</w:t>
      </w:r>
      <w:r w:rsidR="00E41B0F" w:rsidRPr="00AD6ED1">
        <w:rPr>
          <w:rFonts w:ascii="Arial Narrow" w:hAnsi="Arial Narrow" w:cs="Arial"/>
          <w:sz w:val="20"/>
          <w:szCs w:val="20"/>
        </w:rPr>
        <w:t xml:space="preserve"> / </w:t>
      </w:r>
      <w:r w:rsidR="00E41B0F" w:rsidRPr="00AD6ED1">
        <w:rPr>
          <w:rFonts w:ascii="Arial Narrow" w:hAnsi="Arial Narrow" w:cs="Arial"/>
          <w:i/>
          <w:sz w:val="20"/>
          <w:szCs w:val="20"/>
        </w:rPr>
        <w:t>NEDC savings</w:t>
      </w:r>
      <w:r w:rsidRPr="00AD6ED1">
        <w:rPr>
          <w:rFonts w:ascii="Arial Narrow" w:hAnsi="Arial Narrow" w:cs="Arial"/>
          <w:sz w:val="20"/>
          <w:szCs w:val="20"/>
        </w:rPr>
        <w:t>:</w:t>
      </w:r>
      <w:r w:rsidR="003D4B6D" w:rsidRPr="00AD6ED1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="00611F64" w:rsidRPr="00AD6ED1">
        <w:rPr>
          <w:rFonts w:ascii="Arial Narrow" w:hAnsi="Arial Narrow" w:cs="Arial"/>
          <w:noProof/>
          <w:sz w:val="20"/>
          <w:szCs w:val="20"/>
          <w:lang w:eastAsia="cs-CZ"/>
        </w:rPr>
        <w:t xml:space="preserve">      </w:t>
      </w:r>
      <w:r w:rsidR="00D379C6">
        <w:rPr>
          <w:rFonts w:ascii="Arial Narrow" w:hAnsi="Arial Narrow" w:cs="Arial"/>
          <w:noProof/>
          <w:sz w:val="20"/>
          <w:szCs w:val="20"/>
          <w:lang w:eastAsia="cs-CZ"/>
        </w:rPr>
        <w:t xml:space="preserve">    </w:t>
      </w:r>
      <w:r w:rsidR="00611F64" w:rsidRPr="00AD6ED1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g/km</w:t>
      </w:r>
    </w:p>
    <w:p w:rsidR="00D10991" w:rsidRPr="00AD6ED1" w:rsidRDefault="00D10991" w:rsidP="00D00159">
      <w:pPr>
        <w:ind w:left="1412" w:hanging="704"/>
        <w:rPr>
          <w:rFonts w:ascii="Arial Narrow" w:hAnsi="Arial Narrow" w:cs="Arial"/>
          <w:sz w:val="20"/>
          <w:szCs w:val="20"/>
        </w:rPr>
      </w:pPr>
      <w:r w:rsidRPr="00AD6ED1">
        <w:rPr>
          <w:rFonts w:ascii="Arial Narrow" w:hAnsi="Arial Narrow" w:cs="Arial"/>
          <w:sz w:val="20"/>
          <w:szCs w:val="20"/>
        </w:rPr>
        <w:t>3.2.2.</w:t>
      </w:r>
      <w:r w:rsidRPr="00AD6ED1">
        <w:rPr>
          <w:rFonts w:ascii="Arial Narrow" w:hAnsi="Arial Narrow" w:cs="Arial"/>
          <w:sz w:val="20"/>
          <w:szCs w:val="20"/>
        </w:rPr>
        <w:tab/>
        <w:t>Snížení emisí u WLTP</w:t>
      </w:r>
      <w:r w:rsidR="00E41B0F" w:rsidRPr="00AD6ED1">
        <w:rPr>
          <w:rFonts w:ascii="Arial Narrow" w:hAnsi="Arial Narrow" w:cs="Arial"/>
          <w:sz w:val="20"/>
          <w:szCs w:val="20"/>
        </w:rPr>
        <w:t xml:space="preserve"> / </w:t>
      </w:r>
      <w:r w:rsidR="00E41B0F" w:rsidRPr="00AD6ED1">
        <w:rPr>
          <w:rFonts w:ascii="Arial Narrow" w:hAnsi="Arial Narrow" w:cs="Arial"/>
          <w:i/>
          <w:sz w:val="20"/>
          <w:szCs w:val="20"/>
        </w:rPr>
        <w:t>WLTP savings</w:t>
      </w:r>
      <w:r w:rsidRPr="00AD6ED1">
        <w:rPr>
          <w:rFonts w:ascii="Arial Narrow" w:hAnsi="Arial Narrow" w:cs="Arial"/>
          <w:sz w:val="20"/>
          <w:szCs w:val="20"/>
        </w:rPr>
        <w:t>:</w:t>
      </w:r>
      <w:r w:rsidR="003D4B6D" w:rsidRPr="00AD6ED1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="00611F64" w:rsidRPr="00AD6ED1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</w:t>
      </w:r>
      <w:r w:rsidR="00D379C6">
        <w:rPr>
          <w:rFonts w:ascii="Arial Narrow" w:hAnsi="Arial Narrow" w:cs="Arial"/>
          <w:noProof/>
          <w:sz w:val="20"/>
          <w:szCs w:val="20"/>
          <w:lang w:eastAsia="cs-CZ"/>
        </w:rPr>
        <w:t xml:space="preserve">    </w:t>
      </w:r>
      <w:r w:rsidR="00611F64" w:rsidRPr="00AD6ED1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g/km</w:t>
      </w:r>
    </w:p>
    <w:p w:rsidR="00D10991" w:rsidRPr="00AD6ED1" w:rsidRDefault="00D10991" w:rsidP="00D00159">
      <w:pPr>
        <w:ind w:left="1412" w:hanging="704"/>
        <w:rPr>
          <w:rFonts w:ascii="Arial Narrow" w:hAnsi="Arial Narrow" w:cs="Arial"/>
          <w:sz w:val="20"/>
          <w:szCs w:val="20"/>
        </w:rPr>
      </w:pPr>
      <w:r w:rsidRPr="00AD6ED1">
        <w:rPr>
          <w:rFonts w:ascii="Arial Narrow" w:hAnsi="Arial Narrow" w:cs="Arial"/>
          <w:sz w:val="20"/>
          <w:szCs w:val="20"/>
        </w:rPr>
        <w:t>4.</w:t>
      </w:r>
      <w:r w:rsidRPr="00AD6ED1">
        <w:rPr>
          <w:rFonts w:ascii="Arial Narrow" w:hAnsi="Arial Narrow" w:cs="Arial"/>
          <w:sz w:val="20"/>
          <w:szCs w:val="20"/>
        </w:rPr>
        <w:tab/>
        <w:t>Veškerá hnací ústrojí, kromě výhradně elektrických vozidel, podle nařízení Komise (EU) 2017/1151 (v příslušných případech)</w:t>
      </w:r>
      <w:r w:rsidR="00E41B0F" w:rsidRPr="00AD6ED1">
        <w:rPr>
          <w:rFonts w:ascii="Arial Narrow" w:hAnsi="Arial Narrow" w:cs="Arial"/>
          <w:sz w:val="20"/>
          <w:szCs w:val="20"/>
        </w:rPr>
        <w:t xml:space="preserve"> / </w:t>
      </w:r>
      <w:r w:rsidR="00E41B0F" w:rsidRPr="00AD6ED1">
        <w:rPr>
          <w:rFonts w:ascii="Arial Narrow" w:hAnsi="Arial Narrow" w:cs="Arial"/>
          <w:i/>
          <w:sz w:val="20"/>
          <w:szCs w:val="20"/>
        </w:rPr>
        <w:t xml:space="preserve">All power trains, except pure electic vehicle, under </w:t>
      </w:r>
      <w:r w:rsidR="00053EED" w:rsidRPr="00AD6ED1">
        <w:rPr>
          <w:rFonts w:ascii="Arial Narrow" w:hAnsi="Arial Narrow" w:cs="Arial"/>
          <w:i/>
          <w:sz w:val="20"/>
          <w:szCs w:val="20"/>
        </w:rPr>
        <w:t>Commission Regulation (EU) 2017/1151 (if applicable)</w:t>
      </w:r>
    </w:p>
    <w:p w:rsidR="009C33CC" w:rsidRPr="00AD6ED1" w:rsidRDefault="009B55E0" w:rsidP="009C33CC">
      <w:pPr>
        <w:ind w:left="1412" w:hanging="704"/>
        <w:rPr>
          <w:rFonts w:ascii="Arial Narrow" w:hAnsi="Arial Narrow" w:cs="Arial"/>
          <w:sz w:val="20"/>
          <w:szCs w:val="20"/>
        </w:rPr>
      </w:pPr>
      <w:r w:rsidRPr="00AD6ED1">
        <w:rPr>
          <w:rFonts w:ascii="Arial Narrow" w:hAnsi="Arial Narrow" w:cs="Arial"/>
          <w:sz w:val="20"/>
          <w:szCs w:val="20"/>
        </w:rPr>
        <w:tab/>
        <w:t>WLTP</w:t>
      </w:r>
      <w:r w:rsidRPr="00AD6ED1">
        <w:rPr>
          <w:rFonts w:ascii="Arial Narrow" w:hAnsi="Arial Narrow" w:cs="Arial"/>
          <w:sz w:val="20"/>
          <w:szCs w:val="20"/>
        </w:rPr>
        <w:tab/>
      </w:r>
      <w:r w:rsidRPr="00AD6ED1">
        <w:rPr>
          <w:rFonts w:ascii="Arial Narrow" w:hAnsi="Arial Narrow" w:cs="Arial"/>
          <w:sz w:val="20"/>
          <w:szCs w:val="20"/>
        </w:rPr>
        <w:tab/>
      </w:r>
      <w:r w:rsidRPr="00AD6ED1">
        <w:rPr>
          <w:rFonts w:ascii="Arial Narrow" w:hAnsi="Arial Narrow" w:cs="Arial"/>
          <w:sz w:val="20"/>
          <w:szCs w:val="20"/>
        </w:rPr>
        <w:tab/>
      </w:r>
      <w:r w:rsidR="00AB7EE8" w:rsidRPr="00AD6ED1">
        <w:rPr>
          <w:rFonts w:ascii="Arial Narrow" w:hAnsi="Arial Narrow" w:cs="Arial"/>
          <w:sz w:val="20"/>
          <w:szCs w:val="20"/>
        </w:rPr>
        <w:tab/>
      </w:r>
      <w:r w:rsidR="009C33CC">
        <w:rPr>
          <w:rFonts w:ascii="Arial Narrow" w:hAnsi="Arial Narrow" w:cs="Arial"/>
          <w:sz w:val="20"/>
          <w:szCs w:val="20"/>
        </w:rPr>
        <w:tab/>
      </w:r>
      <w:r w:rsidRPr="00AD6ED1">
        <w:rPr>
          <w:rFonts w:ascii="Arial Narrow" w:hAnsi="Arial Narrow" w:cs="Arial"/>
          <w:sz w:val="20"/>
          <w:szCs w:val="20"/>
        </w:rPr>
        <w:t>Emise CO2</w:t>
      </w:r>
      <w:r w:rsidR="00053EED" w:rsidRPr="00AD6ED1">
        <w:rPr>
          <w:rFonts w:ascii="Arial Narrow" w:hAnsi="Arial Narrow" w:cs="Arial"/>
          <w:sz w:val="20"/>
          <w:szCs w:val="20"/>
        </w:rPr>
        <w:t xml:space="preserve"> / </w:t>
      </w:r>
      <w:r w:rsidR="00053EED" w:rsidRPr="00AD6ED1">
        <w:rPr>
          <w:rFonts w:ascii="Arial Narrow" w:hAnsi="Arial Narrow" w:cs="Arial"/>
          <w:i/>
          <w:sz w:val="20"/>
          <w:szCs w:val="20"/>
        </w:rPr>
        <w:t>CO2 emissions</w:t>
      </w:r>
      <w:r w:rsidR="00AB7EE8" w:rsidRPr="00AD6ED1">
        <w:rPr>
          <w:rFonts w:ascii="Arial Narrow" w:hAnsi="Arial Narrow" w:cs="Arial"/>
          <w:sz w:val="20"/>
          <w:szCs w:val="20"/>
        </w:rPr>
        <w:t xml:space="preserve">         </w:t>
      </w:r>
      <w:r w:rsidR="00D379C6">
        <w:rPr>
          <w:rFonts w:ascii="Arial Narrow" w:hAnsi="Arial Narrow" w:cs="Arial"/>
          <w:sz w:val="20"/>
          <w:szCs w:val="20"/>
        </w:rPr>
        <w:tab/>
      </w:r>
      <w:r w:rsidRPr="00AD6ED1">
        <w:rPr>
          <w:rFonts w:ascii="Arial Narrow" w:hAnsi="Arial Narrow" w:cs="Arial"/>
          <w:sz w:val="20"/>
          <w:szCs w:val="20"/>
        </w:rPr>
        <w:t>Spotřeba paliva</w:t>
      </w:r>
      <w:r w:rsidR="00053EED" w:rsidRPr="00AD6ED1">
        <w:rPr>
          <w:rFonts w:ascii="Arial Narrow" w:hAnsi="Arial Narrow" w:cs="Arial"/>
          <w:sz w:val="20"/>
          <w:szCs w:val="20"/>
        </w:rPr>
        <w:t xml:space="preserve"> / </w:t>
      </w:r>
      <w:r w:rsidR="00053EED" w:rsidRPr="00AD6ED1">
        <w:rPr>
          <w:rFonts w:ascii="Arial Narrow" w:hAnsi="Arial Narrow" w:cs="Arial"/>
          <w:i/>
          <w:sz w:val="20"/>
          <w:szCs w:val="20"/>
        </w:rPr>
        <w:t>Fuel consumption</w:t>
      </w:r>
    </w:p>
    <w:p w:rsidR="009C33CC" w:rsidRPr="00AD6ED1" w:rsidRDefault="009C33CC" w:rsidP="009C33CC">
      <w:pPr>
        <w:ind w:left="1412" w:hanging="704"/>
        <w:rPr>
          <w:rFonts w:ascii="Arial Narrow" w:hAnsi="Arial Narrow" w:cs="Arial"/>
          <w:sz w:val="20"/>
          <w:szCs w:val="20"/>
        </w:rPr>
      </w:pPr>
      <w:r w:rsidRPr="00AD6ED1">
        <w:rPr>
          <w:rFonts w:ascii="Arial Narrow" w:hAnsi="Arial Narrow" w:cs="Arial"/>
          <w:sz w:val="20"/>
          <w:szCs w:val="20"/>
        </w:rPr>
        <w:tab/>
      </w:r>
      <w:r w:rsidRPr="00AD6ED1">
        <w:rPr>
          <w:rFonts w:ascii="Arial Narrow" w:hAnsi="Arial Narrow" w:cs="Arial"/>
          <w:sz w:val="20"/>
          <w:szCs w:val="20"/>
        </w:rPr>
        <w:tab/>
        <w:t xml:space="preserve">Kombinace / </w:t>
      </w:r>
      <w:r w:rsidRPr="00AD6ED1">
        <w:rPr>
          <w:rFonts w:ascii="Arial Narrow" w:hAnsi="Arial Narrow" w:cs="Arial"/>
          <w:i/>
          <w:sz w:val="20"/>
          <w:szCs w:val="20"/>
        </w:rPr>
        <w:t>Combined</w:t>
      </w:r>
      <w:r w:rsidRPr="00AD6ED1">
        <w:rPr>
          <w:rFonts w:ascii="Arial Narrow" w:hAnsi="Arial Narrow" w:cs="Arial"/>
          <w:sz w:val="20"/>
          <w:szCs w:val="20"/>
        </w:rPr>
        <w:tab/>
      </w:r>
      <w:r w:rsidRPr="00AD6ED1">
        <w:rPr>
          <w:rFonts w:ascii="Arial Narrow" w:hAnsi="Arial Narrow" w:cs="Arial"/>
          <w:sz w:val="20"/>
          <w:szCs w:val="20"/>
        </w:rPr>
        <w:tab/>
      </w:r>
      <w:r w:rsidRPr="00AD6ED1">
        <w:rPr>
          <w:rFonts w:ascii="Arial Narrow" w:hAnsi="Arial Narrow" w:cs="Arial"/>
          <w:sz w:val="20"/>
          <w:szCs w:val="20"/>
        </w:rPr>
        <w:tab/>
      </w:r>
      <w:r w:rsidRPr="00AD6ED1">
        <w:rPr>
          <w:rFonts w:ascii="Arial Narrow" w:hAnsi="Arial Narrow" w:cs="Arial"/>
          <w:sz w:val="20"/>
          <w:szCs w:val="20"/>
        </w:rPr>
        <w:tab/>
      </w:r>
      <w:r w:rsidRPr="00AD6ED1">
        <w:rPr>
          <w:rFonts w:ascii="Arial Narrow" w:hAnsi="Arial Narrow" w:cs="Arial"/>
          <w:sz w:val="20"/>
          <w:szCs w:val="20"/>
        </w:rPr>
        <w:tab/>
      </w:r>
      <w:r w:rsidRPr="00AD6ED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AD6ED1">
        <w:rPr>
          <w:rFonts w:ascii="Arial Narrow" w:hAnsi="Arial Narrow" w:cs="Arial"/>
          <w:sz w:val="20"/>
          <w:szCs w:val="20"/>
        </w:rPr>
        <w:t>g/km</w:t>
      </w:r>
    </w:p>
    <w:p w:rsidR="009C33CC" w:rsidRPr="00AD6ED1" w:rsidRDefault="009C33CC" w:rsidP="009C33CC">
      <w:pPr>
        <w:ind w:left="1412" w:hanging="704"/>
        <w:rPr>
          <w:rFonts w:ascii="Arial Narrow" w:hAnsi="Arial Narrow" w:cs="Arial"/>
          <w:sz w:val="20"/>
          <w:szCs w:val="20"/>
        </w:rPr>
      </w:pPr>
      <w:r w:rsidRPr="00AD6ED1">
        <w:rPr>
          <w:rFonts w:ascii="Arial Narrow" w:hAnsi="Arial Narrow" w:cs="Arial"/>
          <w:sz w:val="20"/>
          <w:szCs w:val="20"/>
        </w:rPr>
        <w:tab/>
        <w:t xml:space="preserve">Vážená, kombinace / </w:t>
      </w:r>
      <w:r w:rsidRPr="00AD6ED1">
        <w:rPr>
          <w:rFonts w:ascii="Arial Narrow" w:hAnsi="Arial Narrow" w:cs="Arial"/>
          <w:i/>
          <w:sz w:val="20"/>
          <w:szCs w:val="20"/>
        </w:rPr>
        <w:t>Weighted, combined</w:t>
      </w:r>
      <w:r w:rsidRPr="00AD6ED1">
        <w:rPr>
          <w:rFonts w:ascii="Arial Narrow" w:hAnsi="Arial Narrow" w:cs="Arial"/>
          <w:sz w:val="20"/>
          <w:szCs w:val="20"/>
        </w:rPr>
        <w:tab/>
      </w:r>
      <w:r w:rsidRPr="00AD6ED1">
        <w:rPr>
          <w:rFonts w:ascii="Arial Narrow" w:hAnsi="Arial Narrow" w:cs="Arial"/>
          <w:sz w:val="20"/>
          <w:szCs w:val="20"/>
        </w:rPr>
        <w:tab/>
      </w:r>
      <w:r w:rsidRPr="00AD6ED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   </w:t>
      </w:r>
      <w:r w:rsidRPr="00AD6ED1">
        <w:rPr>
          <w:rFonts w:ascii="Arial Narrow" w:hAnsi="Arial Narrow" w:cs="Arial"/>
          <w:sz w:val="20"/>
          <w:szCs w:val="20"/>
        </w:rPr>
        <w:t>g/km</w:t>
      </w:r>
    </w:p>
    <w:p w:rsidR="00D10991" w:rsidRPr="00AD6ED1" w:rsidRDefault="00D10991" w:rsidP="009C33CC">
      <w:pPr>
        <w:ind w:left="1412" w:hanging="704"/>
        <w:rPr>
          <w:rFonts w:ascii="Arial Narrow" w:hAnsi="Arial Narrow" w:cs="Arial"/>
          <w:sz w:val="20"/>
          <w:szCs w:val="20"/>
        </w:rPr>
      </w:pPr>
      <w:r w:rsidRPr="00AD6ED1">
        <w:rPr>
          <w:rFonts w:ascii="Arial Narrow" w:hAnsi="Arial Narrow" w:cs="Arial"/>
          <w:sz w:val="20"/>
          <w:szCs w:val="20"/>
        </w:rPr>
        <w:t>5.</w:t>
      </w:r>
      <w:r w:rsidRPr="00AD6ED1">
        <w:rPr>
          <w:rFonts w:ascii="Arial Narrow" w:hAnsi="Arial Narrow" w:cs="Arial"/>
          <w:sz w:val="20"/>
          <w:szCs w:val="20"/>
        </w:rPr>
        <w:tab/>
        <w:t>Výhradně elektrická vozidla a hybridní elektrická vozidla OVC, podle nařízení (EU) 2017/1151 (v příslušných případech)</w:t>
      </w:r>
      <w:r w:rsidR="00053EED" w:rsidRPr="00AD6ED1">
        <w:rPr>
          <w:rFonts w:ascii="Arial Narrow" w:hAnsi="Arial Narrow" w:cs="Arial"/>
          <w:sz w:val="20"/>
          <w:szCs w:val="20"/>
        </w:rPr>
        <w:t xml:space="preserve"> / </w:t>
      </w:r>
      <w:r w:rsidR="00053EED" w:rsidRPr="00AD6ED1">
        <w:rPr>
          <w:rFonts w:ascii="Arial Narrow" w:hAnsi="Arial Narrow" w:cs="Arial"/>
          <w:i/>
          <w:sz w:val="20"/>
          <w:szCs w:val="20"/>
        </w:rPr>
        <w:t>Pure electric vehicles and OVC hybrid electric vehicles, under Regulation (EU) 2017/1151 (if applicable)</w:t>
      </w:r>
    </w:p>
    <w:p w:rsidR="009B55E0" w:rsidRPr="00AD6ED1" w:rsidRDefault="00D10991" w:rsidP="00D10991">
      <w:pPr>
        <w:ind w:left="1412" w:hanging="704"/>
        <w:rPr>
          <w:rFonts w:ascii="Arial Narrow" w:hAnsi="Arial Narrow" w:cs="Arial"/>
          <w:sz w:val="20"/>
          <w:szCs w:val="20"/>
        </w:rPr>
      </w:pPr>
      <w:r w:rsidRPr="00AD6ED1">
        <w:rPr>
          <w:rFonts w:ascii="Arial Narrow" w:hAnsi="Arial Narrow" w:cs="Arial"/>
          <w:sz w:val="20"/>
          <w:szCs w:val="20"/>
        </w:rPr>
        <w:t>5.1.</w:t>
      </w:r>
      <w:r w:rsidRPr="00AD6ED1">
        <w:rPr>
          <w:rFonts w:ascii="Arial Narrow" w:hAnsi="Arial Narrow" w:cs="Arial"/>
          <w:sz w:val="20"/>
          <w:szCs w:val="20"/>
        </w:rPr>
        <w:tab/>
        <w:t>Výhradně elektrická vozidla</w:t>
      </w:r>
      <w:r w:rsidR="00053EED" w:rsidRPr="00AD6ED1">
        <w:rPr>
          <w:rFonts w:ascii="Arial Narrow" w:hAnsi="Arial Narrow" w:cs="Arial"/>
          <w:sz w:val="20"/>
          <w:szCs w:val="20"/>
        </w:rPr>
        <w:t xml:space="preserve"> / </w:t>
      </w:r>
      <w:r w:rsidR="00053EED" w:rsidRPr="00AD6ED1">
        <w:rPr>
          <w:rFonts w:ascii="Arial Narrow" w:hAnsi="Arial Narrow" w:cs="Arial"/>
          <w:i/>
          <w:sz w:val="20"/>
          <w:szCs w:val="20"/>
        </w:rPr>
        <w:t>Pure elecric vehicles</w:t>
      </w:r>
    </w:p>
    <w:p w:rsidR="00D10991" w:rsidRPr="00AD6ED1" w:rsidRDefault="009B55E0" w:rsidP="00D10991">
      <w:pPr>
        <w:ind w:left="1412" w:hanging="704"/>
        <w:rPr>
          <w:rFonts w:ascii="Arial Narrow" w:hAnsi="Arial Narrow" w:cs="Arial"/>
          <w:sz w:val="20"/>
          <w:szCs w:val="20"/>
        </w:rPr>
      </w:pPr>
      <w:r w:rsidRPr="00AD6ED1">
        <w:rPr>
          <w:rFonts w:ascii="Arial Narrow" w:hAnsi="Arial Narrow" w:cs="Arial"/>
          <w:sz w:val="20"/>
          <w:szCs w:val="20"/>
        </w:rPr>
        <w:tab/>
      </w:r>
      <w:r w:rsidR="00D10991" w:rsidRPr="00AD6ED1">
        <w:rPr>
          <w:rFonts w:ascii="Arial Narrow" w:hAnsi="Arial Narrow" w:cs="Arial"/>
          <w:sz w:val="20"/>
          <w:szCs w:val="20"/>
        </w:rPr>
        <w:tab/>
        <w:t>Spotřeba elektrické energie</w:t>
      </w:r>
      <w:r w:rsidR="00053EED" w:rsidRPr="00AD6ED1">
        <w:rPr>
          <w:rFonts w:ascii="Arial Narrow" w:hAnsi="Arial Narrow" w:cs="Arial"/>
          <w:sz w:val="20"/>
          <w:szCs w:val="20"/>
        </w:rPr>
        <w:t xml:space="preserve"> / </w:t>
      </w:r>
      <w:r w:rsidR="00053EED" w:rsidRPr="00AD6ED1">
        <w:rPr>
          <w:rFonts w:ascii="Arial Narrow" w:hAnsi="Arial Narrow" w:cs="Arial"/>
          <w:i/>
          <w:sz w:val="20"/>
          <w:szCs w:val="20"/>
        </w:rPr>
        <w:t>Elecric energy consumption</w:t>
      </w:r>
      <w:r w:rsidR="009569A7" w:rsidRPr="00AD6ED1">
        <w:rPr>
          <w:rFonts w:ascii="Arial Narrow" w:hAnsi="Arial Narrow" w:cs="Arial"/>
          <w:sz w:val="20"/>
          <w:szCs w:val="20"/>
        </w:rPr>
        <w:t>:</w:t>
      </w:r>
      <w:r w:rsidR="003D4B6D" w:rsidRPr="00AD6ED1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="00AB7EE8" w:rsidRPr="00AD6ED1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</w:t>
      </w:r>
      <w:r w:rsidR="00D379C6">
        <w:rPr>
          <w:rFonts w:ascii="Arial Narrow" w:hAnsi="Arial Narrow" w:cs="Arial"/>
          <w:noProof/>
          <w:sz w:val="20"/>
          <w:szCs w:val="20"/>
          <w:lang w:eastAsia="cs-CZ"/>
        </w:rPr>
        <w:t xml:space="preserve">    </w:t>
      </w:r>
      <w:r w:rsidR="00AB7EE8" w:rsidRPr="00AD6ED1">
        <w:rPr>
          <w:rFonts w:ascii="Arial Narrow" w:hAnsi="Arial Narrow" w:cs="Arial"/>
          <w:noProof/>
          <w:sz w:val="20"/>
          <w:szCs w:val="20"/>
          <w:lang w:eastAsia="cs-CZ"/>
        </w:rPr>
        <w:t xml:space="preserve">   Wh/km</w:t>
      </w:r>
    </w:p>
    <w:p w:rsidR="009B55E0" w:rsidRPr="00AD6ED1" w:rsidRDefault="00D10991" w:rsidP="00D10991">
      <w:pPr>
        <w:ind w:left="1412" w:hanging="704"/>
        <w:rPr>
          <w:rFonts w:ascii="Arial Narrow" w:hAnsi="Arial Narrow" w:cs="Arial"/>
          <w:sz w:val="20"/>
          <w:szCs w:val="20"/>
        </w:rPr>
      </w:pPr>
      <w:r w:rsidRPr="00AD6ED1">
        <w:rPr>
          <w:rFonts w:ascii="Arial Narrow" w:hAnsi="Arial Narrow" w:cs="Arial"/>
          <w:sz w:val="20"/>
          <w:szCs w:val="20"/>
        </w:rPr>
        <w:t>5.2.</w:t>
      </w:r>
      <w:r w:rsidRPr="00AD6ED1">
        <w:rPr>
          <w:rFonts w:ascii="Arial Narrow" w:hAnsi="Arial Narrow" w:cs="Arial"/>
          <w:sz w:val="20"/>
          <w:szCs w:val="20"/>
        </w:rPr>
        <w:tab/>
        <w:t>Hybridní elektrická vozidla OVC</w:t>
      </w:r>
      <w:r w:rsidR="00053EED" w:rsidRPr="00AD6ED1">
        <w:rPr>
          <w:rFonts w:ascii="Arial Narrow" w:hAnsi="Arial Narrow" w:cs="Arial"/>
          <w:sz w:val="20"/>
          <w:szCs w:val="20"/>
        </w:rPr>
        <w:t xml:space="preserve"> / </w:t>
      </w:r>
      <w:r w:rsidR="00053EED" w:rsidRPr="00AD6ED1">
        <w:rPr>
          <w:rFonts w:ascii="Arial Narrow" w:hAnsi="Arial Narrow" w:cs="Arial"/>
          <w:i/>
          <w:sz w:val="20"/>
          <w:szCs w:val="20"/>
        </w:rPr>
        <w:t>OVC hybrid electric vehicles</w:t>
      </w:r>
    </w:p>
    <w:p w:rsidR="00AB7EE8" w:rsidRPr="00AD6ED1" w:rsidRDefault="009B55E0" w:rsidP="00D82096">
      <w:pPr>
        <w:ind w:left="1412" w:hanging="704"/>
        <w:rPr>
          <w:rFonts w:ascii="Arial Narrow" w:hAnsi="Arial Narrow" w:cs="Arial"/>
          <w:sz w:val="20"/>
          <w:szCs w:val="20"/>
        </w:rPr>
      </w:pPr>
      <w:r w:rsidRPr="00AD6ED1">
        <w:rPr>
          <w:rFonts w:ascii="Arial Narrow" w:hAnsi="Arial Narrow" w:cs="Arial"/>
          <w:sz w:val="20"/>
          <w:szCs w:val="20"/>
        </w:rPr>
        <w:tab/>
      </w:r>
      <w:r w:rsidR="009569A7" w:rsidRPr="00AD6ED1">
        <w:rPr>
          <w:rFonts w:ascii="Arial Narrow" w:hAnsi="Arial Narrow" w:cs="Arial"/>
          <w:sz w:val="20"/>
          <w:szCs w:val="20"/>
        </w:rPr>
        <w:tab/>
        <w:t>Spotřeba elektrické energie</w:t>
      </w:r>
      <w:r w:rsidR="00053EED" w:rsidRPr="00AD6ED1">
        <w:rPr>
          <w:rFonts w:ascii="Arial Narrow" w:hAnsi="Arial Narrow" w:cs="Arial"/>
          <w:sz w:val="20"/>
          <w:szCs w:val="20"/>
        </w:rPr>
        <w:t xml:space="preserve"> / </w:t>
      </w:r>
      <w:r w:rsidR="00053EED" w:rsidRPr="00AD6ED1">
        <w:rPr>
          <w:rFonts w:ascii="Arial Narrow" w:hAnsi="Arial Narrow" w:cs="Arial"/>
          <w:i/>
          <w:sz w:val="20"/>
          <w:szCs w:val="20"/>
        </w:rPr>
        <w:t>Electric energy consumption</w:t>
      </w:r>
      <w:r w:rsidR="009569A7" w:rsidRPr="00AD6ED1">
        <w:rPr>
          <w:rFonts w:ascii="Arial Narrow" w:hAnsi="Arial Narrow" w:cs="Arial"/>
          <w:sz w:val="20"/>
          <w:szCs w:val="20"/>
        </w:rPr>
        <w:t>:</w:t>
      </w:r>
      <w:r w:rsidR="003D4B6D" w:rsidRPr="00AD6ED1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="00AB7EE8" w:rsidRPr="00AD6ED1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</w:t>
      </w:r>
      <w:r w:rsidR="00D379C6">
        <w:rPr>
          <w:rFonts w:ascii="Arial Narrow" w:hAnsi="Arial Narrow" w:cs="Arial"/>
          <w:noProof/>
          <w:sz w:val="20"/>
          <w:szCs w:val="20"/>
          <w:lang w:eastAsia="cs-CZ"/>
        </w:rPr>
        <w:t xml:space="preserve">    </w:t>
      </w:r>
      <w:r w:rsidR="00AB7EE8" w:rsidRPr="00AD6ED1">
        <w:rPr>
          <w:rFonts w:ascii="Arial Narrow" w:hAnsi="Arial Narrow" w:cs="Arial"/>
          <w:noProof/>
          <w:sz w:val="20"/>
          <w:szCs w:val="20"/>
          <w:lang w:eastAsia="cs-CZ"/>
        </w:rPr>
        <w:t xml:space="preserve">  Wh/km</w:t>
      </w:r>
    </w:p>
    <w:p w:rsidR="00EE6E1F" w:rsidRPr="00AD6ED1" w:rsidRDefault="00EE6E1F" w:rsidP="00EE6E1F">
      <w:pPr>
        <w:rPr>
          <w:rFonts w:ascii="Arial Narrow" w:hAnsi="Arial Narrow" w:cs="Arial"/>
          <w:b/>
          <w:sz w:val="20"/>
          <w:szCs w:val="20"/>
        </w:rPr>
      </w:pPr>
      <w:r w:rsidRPr="00AD6ED1">
        <w:rPr>
          <w:rFonts w:ascii="Arial Narrow" w:hAnsi="Arial Narrow" w:cs="Arial"/>
          <w:b/>
          <w:sz w:val="20"/>
          <w:szCs w:val="20"/>
        </w:rPr>
        <w:t>Různé</w:t>
      </w:r>
      <w:r w:rsidR="009802D7" w:rsidRPr="00AD6ED1">
        <w:rPr>
          <w:rFonts w:ascii="Arial Narrow" w:hAnsi="Arial Narrow" w:cs="Arial"/>
          <w:b/>
          <w:sz w:val="20"/>
          <w:szCs w:val="20"/>
        </w:rPr>
        <w:t xml:space="preserve"> / </w:t>
      </w:r>
      <w:r w:rsidR="009802D7" w:rsidRPr="00AD6ED1">
        <w:rPr>
          <w:rFonts w:ascii="Arial Narrow" w:hAnsi="Arial Narrow" w:cs="Arial"/>
          <w:b/>
          <w:i/>
          <w:sz w:val="20"/>
          <w:szCs w:val="20"/>
        </w:rPr>
        <w:t>Miscellaneous</w:t>
      </w:r>
    </w:p>
    <w:p w:rsidR="00AB7EE8" w:rsidRPr="00AD6ED1" w:rsidRDefault="009569A7" w:rsidP="009569A7">
      <w:pPr>
        <w:ind w:left="1410" w:hanging="1410"/>
        <w:rPr>
          <w:rFonts w:ascii="Arial Narrow" w:hAnsi="Arial Narrow" w:cs="Arial"/>
          <w:noProof/>
          <w:sz w:val="20"/>
          <w:szCs w:val="20"/>
          <w:lang w:eastAsia="cs-CZ"/>
        </w:rPr>
      </w:pPr>
      <w:r w:rsidRPr="00AD6ED1">
        <w:rPr>
          <w:rFonts w:ascii="Arial Narrow" w:hAnsi="Arial Narrow" w:cs="Arial"/>
          <w:sz w:val="20"/>
          <w:szCs w:val="20"/>
        </w:rPr>
        <w:t>51.</w:t>
      </w:r>
      <w:r w:rsidRPr="00AD6ED1">
        <w:rPr>
          <w:rFonts w:ascii="Arial Narrow" w:hAnsi="Arial Narrow" w:cs="Arial"/>
          <w:sz w:val="20"/>
          <w:szCs w:val="20"/>
        </w:rPr>
        <w:tab/>
      </w:r>
      <w:r w:rsidRPr="00AD6ED1">
        <w:rPr>
          <w:rFonts w:ascii="Arial Narrow" w:hAnsi="Arial Narrow" w:cs="Arial"/>
          <w:sz w:val="20"/>
          <w:szCs w:val="20"/>
        </w:rPr>
        <w:tab/>
        <w:t>Pro vozidla zvláštního určení: určení v souladu s přílohou I částí A bodem 5 nařízení Evropského parlamentu a Rady (EU) 2018/858</w:t>
      </w:r>
      <w:r w:rsidR="00053EED" w:rsidRPr="00AD6ED1">
        <w:rPr>
          <w:rFonts w:ascii="Arial Narrow" w:hAnsi="Arial Narrow" w:cs="Arial"/>
          <w:sz w:val="20"/>
          <w:szCs w:val="20"/>
        </w:rPr>
        <w:t xml:space="preserve"> / </w:t>
      </w:r>
      <w:r w:rsidR="00053EED" w:rsidRPr="00AD6ED1">
        <w:rPr>
          <w:rFonts w:ascii="Arial Narrow" w:hAnsi="Arial Narrow" w:cs="Arial"/>
          <w:i/>
          <w:sz w:val="20"/>
          <w:szCs w:val="20"/>
        </w:rPr>
        <w:t>For special purpose vehicles: d</w:t>
      </w:r>
      <w:r w:rsidR="00D02699" w:rsidRPr="00AD6ED1">
        <w:rPr>
          <w:rFonts w:ascii="Arial Narrow" w:hAnsi="Arial Narrow" w:cs="Arial"/>
          <w:i/>
          <w:sz w:val="20"/>
          <w:szCs w:val="20"/>
        </w:rPr>
        <w:t>esignation in accordance with point 5 of Part A of Annex I to Regulation (EU) 2018/858 of the European Parliament and of the Council</w:t>
      </w:r>
      <w:r w:rsidRPr="00AD6ED1">
        <w:rPr>
          <w:rFonts w:ascii="Arial Narrow" w:hAnsi="Arial Narrow" w:cs="Arial"/>
          <w:sz w:val="20"/>
          <w:szCs w:val="20"/>
        </w:rPr>
        <w:t>:</w:t>
      </w:r>
      <w:r w:rsidR="007A426F" w:rsidRPr="00AD6ED1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                      </w:t>
      </w:r>
    </w:p>
    <w:p w:rsidR="0045706D" w:rsidRPr="00AD6ED1" w:rsidRDefault="0045706D" w:rsidP="009569A7">
      <w:pPr>
        <w:ind w:left="1410" w:hanging="1410"/>
        <w:rPr>
          <w:rFonts w:ascii="Arial Narrow" w:hAnsi="Arial Narrow" w:cs="Arial"/>
          <w:sz w:val="20"/>
          <w:szCs w:val="20"/>
        </w:rPr>
      </w:pPr>
    </w:p>
    <w:p w:rsidR="009569A7" w:rsidRPr="00AD6ED1" w:rsidRDefault="009569A7" w:rsidP="009569A7">
      <w:pPr>
        <w:ind w:left="1410" w:hanging="1410"/>
        <w:rPr>
          <w:rFonts w:ascii="Arial Narrow" w:hAnsi="Arial Narrow" w:cs="Arial"/>
          <w:sz w:val="20"/>
          <w:szCs w:val="20"/>
        </w:rPr>
      </w:pPr>
      <w:r w:rsidRPr="00AD6ED1">
        <w:rPr>
          <w:rFonts w:ascii="Arial Narrow" w:hAnsi="Arial Narrow" w:cs="Arial"/>
          <w:sz w:val="20"/>
          <w:szCs w:val="20"/>
        </w:rPr>
        <w:t>52.</w:t>
      </w:r>
      <w:r w:rsidRPr="00AD6ED1">
        <w:rPr>
          <w:rFonts w:ascii="Arial Narrow" w:hAnsi="Arial Narrow" w:cs="Arial"/>
          <w:sz w:val="20"/>
          <w:szCs w:val="20"/>
        </w:rPr>
        <w:tab/>
        <w:t>Poznámky</w:t>
      </w:r>
      <w:r w:rsidR="00D02699" w:rsidRPr="00AD6ED1">
        <w:rPr>
          <w:rFonts w:ascii="Arial Narrow" w:hAnsi="Arial Narrow" w:cs="Arial"/>
          <w:sz w:val="20"/>
          <w:szCs w:val="20"/>
        </w:rPr>
        <w:t xml:space="preserve"> / </w:t>
      </w:r>
      <w:r w:rsidR="00D02699" w:rsidRPr="00AD6ED1">
        <w:rPr>
          <w:rFonts w:ascii="Arial Narrow" w:hAnsi="Arial Narrow" w:cs="Arial"/>
          <w:i/>
          <w:sz w:val="20"/>
          <w:szCs w:val="20"/>
        </w:rPr>
        <w:t>Remarks</w:t>
      </w:r>
      <w:r w:rsidRPr="00AD6ED1">
        <w:rPr>
          <w:rFonts w:ascii="Arial Narrow" w:hAnsi="Arial Narrow" w:cs="Arial"/>
          <w:sz w:val="20"/>
          <w:szCs w:val="20"/>
        </w:rPr>
        <w:t>:</w:t>
      </w:r>
      <w:r w:rsidR="003D4B6D" w:rsidRPr="00AD6ED1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3D4B6D" w:rsidRPr="00AD6ED1" w:rsidRDefault="003D4B6D" w:rsidP="007A426F">
      <w:pPr>
        <w:ind w:left="1410" w:hanging="1410"/>
        <w:rPr>
          <w:rFonts w:ascii="Arial Narrow" w:hAnsi="Arial Narrow" w:cs="Arial"/>
          <w:sz w:val="20"/>
          <w:szCs w:val="20"/>
        </w:rPr>
      </w:pPr>
    </w:p>
    <w:p w:rsidR="009569A7" w:rsidRPr="00AD6ED1" w:rsidRDefault="009569A7" w:rsidP="009569A7">
      <w:pPr>
        <w:ind w:left="1410" w:hanging="1410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  <w:r w:rsidRPr="00AD6ED1">
        <w:rPr>
          <w:rFonts w:ascii="Arial Narrow" w:hAnsi="Arial Narrow" w:cs="Arial"/>
          <w:sz w:val="20"/>
          <w:szCs w:val="20"/>
        </w:rPr>
        <w:t>53.</w:t>
      </w:r>
      <w:r w:rsidRPr="00AD6ED1">
        <w:rPr>
          <w:rFonts w:ascii="Arial Narrow" w:hAnsi="Arial Narrow" w:cs="Arial"/>
          <w:sz w:val="20"/>
          <w:szCs w:val="20"/>
        </w:rPr>
        <w:tab/>
        <w:t>Další údaje (počet ujetých kilometrů, atd.)</w:t>
      </w:r>
      <w:r w:rsidR="00D02699" w:rsidRPr="00AD6ED1">
        <w:rPr>
          <w:rFonts w:ascii="Arial Narrow" w:hAnsi="Arial Narrow" w:cs="Arial"/>
          <w:sz w:val="20"/>
          <w:szCs w:val="20"/>
        </w:rPr>
        <w:t xml:space="preserve"> / </w:t>
      </w:r>
      <w:r w:rsidR="00D02699" w:rsidRPr="00AD6ED1">
        <w:rPr>
          <w:rFonts w:ascii="Arial Narrow" w:hAnsi="Arial Narrow" w:cs="Arial"/>
          <w:i/>
          <w:sz w:val="20"/>
          <w:szCs w:val="20"/>
        </w:rPr>
        <w:t>Additional information (mileage)</w:t>
      </w:r>
      <w:r w:rsidRPr="00AD6ED1">
        <w:rPr>
          <w:rFonts w:ascii="Arial Narrow" w:hAnsi="Arial Narrow" w:cs="Arial"/>
          <w:sz w:val="20"/>
          <w:szCs w:val="20"/>
        </w:rPr>
        <w:t>:</w:t>
      </w:r>
      <w:r w:rsidR="003D4B6D" w:rsidRPr="00AD6ED1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sectPr w:rsidR="009569A7" w:rsidRPr="00AD6ED1" w:rsidSect="009B55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7E4" w:rsidRDefault="00E357E4" w:rsidP="00BC6833">
      <w:pPr>
        <w:spacing w:after="0" w:line="240" w:lineRule="auto"/>
      </w:pPr>
      <w:r>
        <w:separator/>
      </w:r>
    </w:p>
  </w:endnote>
  <w:endnote w:type="continuationSeparator" w:id="0">
    <w:p w:rsidR="00E357E4" w:rsidRDefault="00E357E4" w:rsidP="00BC6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810" w:rsidRDefault="0047781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833" w:rsidRDefault="00477810">
    <w:pPr>
      <w:pStyle w:val="Zpat"/>
      <w:jc w:val="center"/>
      <w:rPr>
        <w:sz w:val="12"/>
        <w:szCs w:val="16"/>
      </w:rPr>
    </w:pPr>
    <w:r w:rsidRPr="00BC6833">
      <w:rPr>
        <w:sz w:val="12"/>
        <w:szCs w:val="16"/>
      </w:rPr>
      <w:t>Stránka</w:t>
    </w:r>
    <w:r>
      <w:rPr>
        <w:sz w:val="12"/>
        <w:szCs w:val="16"/>
      </w:rPr>
      <w:t xml:space="preserve"> / </w:t>
    </w:r>
    <w:r w:rsidRPr="00CF5E45">
      <w:rPr>
        <w:i/>
        <w:sz w:val="12"/>
        <w:szCs w:val="16"/>
      </w:rPr>
      <w:t>Page</w:t>
    </w:r>
    <w:r>
      <w:rPr>
        <w:sz w:val="12"/>
        <w:szCs w:val="16"/>
      </w:rPr>
      <w:t xml:space="preserve"> </w:t>
    </w:r>
    <w:r w:rsidRPr="00BC6833">
      <w:rPr>
        <w:sz w:val="12"/>
        <w:szCs w:val="16"/>
      </w:rPr>
      <w:t xml:space="preserve"> </w:t>
    </w:r>
    <w:r w:rsidR="00BC6833" w:rsidRPr="00BC6833">
      <w:rPr>
        <w:sz w:val="12"/>
        <w:szCs w:val="16"/>
      </w:rPr>
      <w:fldChar w:fldCharType="begin"/>
    </w:r>
    <w:r w:rsidR="00BC6833" w:rsidRPr="00BC6833">
      <w:rPr>
        <w:sz w:val="12"/>
        <w:szCs w:val="16"/>
      </w:rPr>
      <w:instrText>PAGE  \* Arabic  \* MERGEFORMAT</w:instrText>
    </w:r>
    <w:r w:rsidR="00BC6833" w:rsidRPr="00BC6833">
      <w:rPr>
        <w:sz w:val="12"/>
        <w:szCs w:val="16"/>
      </w:rPr>
      <w:fldChar w:fldCharType="separate"/>
    </w:r>
    <w:r w:rsidR="00A87618">
      <w:rPr>
        <w:noProof/>
        <w:sz w:val="12"/>
        <w:szCs w:val="16"/>
      </w:rPr>
      <w:t>3</w:t>
    </w:r>
    <w:r w:rsidR="00BC6833" w:rsidRPr="00BC6833">
      <w:rPr>
        <w:sz w:val="12"/>
        <w:szCs w:val="16"/>
      </w:rPr>
      <w:fldChar w:fldCharType="end"/>
    </w:r>
    <w:r w:rsidR="00BC6833" w:rsidRPr="00BC6833">
      <w:rPr>
        <w:sz w:val="12"/>
        <w:szCs w:val="16"/>
      </w:rPr>
      <w:t xml:space="preserve"> z </w:t>
    </w:r>
    <w:r w:rsidR="00BC6833" w:rsidRPr="00BC6833">
      <w:rPr>
        <w:sz w:val="12"/>
        <w:szCs w:val="16"/>
      </w:rPr>
      <w:fldChar w:fldCharType="begin"/>
    </w:r>
    <w:r w:rsidR="00BC6833" w:rsidRPr="00BC6833">
      <w:rPr>
        <w:sz w:val="12"/>
        <w:szCs w:val="16"/>
      </w:rPr>
      <w:instrText>NUMPAGES  \* Arabic  \* MERGEFORMAT</w:instrText>
    </w:r>
    <w:r w:rsidR="00BC6833" w:rsidRPr="00BC6833">
      <w:rPr>
        <w:sz w:val="12"/>
        <w:szCs w:val="16"/>
      </w:rPr>
      <w:fldChar w:fldCharType="separate"/>
    </w:r>
    <w:r w:rsidR="00A87618">
      <w:rPr>
        <w:noProof/>
        <w:sz w:val="12"/>
        <w:szCs w:val="16"/>
      </w:rPr>
      <w:t>3</w:t>
    </w:r>
    <w:r w:rsidR="00BC6833" w:rsidRPr="00BC6833">
      <w:rPr>
        <w:sz w:val="12"/>
        <w:szCs w:val="16"/>
      </w:rPr>
      <w:fldChar w:fldCharType="end"/>
    </w:r>
  </w:p>
  <w:p w:rsidR="00BC6833" w:rsidRDefault="00BC6833">
    <w:pPr>
      <w:pStyle w:val="Zpat"/>
      <w:jc w:val="center"/>
      <w:rPr>
        <w:sz w:val="12"/>
        <w:szCs w:val="16"/>
      </w:rPr>
    </w:pPr>
  </w:p>
  <w:p w:rsidR="00BC6833" w:rsidRPr="00BC6833" w:rsidRDefault="000C69FB">
    <w:pPr>
      <w:pStyle w:val="Zpat"/>
      <w:jc w:val="center"/>
      <w:rPr>
        <w:sz w:val="12"/>
        <w:szCs w:val="16"/>
      </w:rPr>
    </w:pPr>
    <w:r>
      <w:rPr>
        <w:sz w:val="12"/>
        <w:szCs w:val="16"/>
      </w:rPr>
      <w:t xml:space="preserve">Kategorie / Category </w:t>
    </w:r>
    <w:r w:rsidR="00BC6833">
      <w:rPr>
        <w:sz w:val="12"/>
        <w:szCs w:val="16"/>
      </w:rPr>
      <w:t xml:space="preserve">M1 </w:t>
    </w:r>
    <w:r>
      <w:rPr>
        <w:sz w:val="12"/>
        <w:szCs w:val="16"/>
      </w:rPr>
      <w:t>–</w:t>
    </w:r>
    <w:r w:rsidR="00BC6833">
      <w:rPr>
        <w:sz w:val="12"/>
        <w:szCs w:val="16"/>
      </w:rPr>
      <w:t xml:space="preserve"> Formulář</w:t>
    </w:r>
    <w:r>
      <w:rPr>
        <w:sz w:val="12"/>
        <w:szCs w:val="16"/>
      </w:rPr>
      <w:t xml:space="preserve"> / Form</w:t>
    </w:r>
  </w:p>
  <w:p w:rsidR="00BC6833" w:rsidRPr="00BC6833" w:rsidRDefault="00BC6833">
    <w:pPr>
      <w:pStyle w:val="Zpa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810" w:rsidRDefault="004778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7E4" w:rsidRDefault="00E357E4" w:rsidP="00BC6833">
      <w:pPr>
        <w:spacing w:after="0" w:line="240" w:lineRule="auto"/>
      </w:pPr>
      <w:r>
        <w:separator/>
      </w:r>
    </w:p>
  </w:footnote>
  <w:footnote w:type="continuationSeparator" w:id="0">
    <w:p w:rsidR="00E357E4" w:rsidRDefault="00E357E4" w:rsidP="00BC6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810" w:rsidRDefault="0047781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810" w:rsidRDefault="0047781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810" w:rsidRDefault="0047781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D25"/>
    <w:rsid w:val="00045C1C"/>
    <w:rsid w:val="00053EED"/>
    <w:rsid w:val="00066B34"/>
    <w:rsid w:val="00066DFD"/>
    <w:rsid w:val="000B7FC0"/>
    <w:rsid w:val="000C69FB"/>
    <w:rsid w:val="00140128"/>
    <w:rsid w:val="001A0A7E"/>
    <w:rsid w:val="002B289F"/>
    <w:rsid w:val="002D34AB"/>
    <w:rsid w:val="002D42B1"/>
    <w:rsid w:val="003720FF"/>
    <w:rsid w:val="003D4B6D"/>
    <w:rsid w:val="003F2B5B"/>
    <w:rsid w:val="0044003E"/>
    <w:rsid w:val="00441393"/>
    <w:rsid w:val="0045706D"/>
    <w:rsid w:val="00477810"/>
    <w:rsid w:val="00496074"/>
    <w:rsid w:val="00543A65"/>
    <w:rsid w:val="00554545"/>
    <w:rsid w:val="00580F83"/>
    <w:rsid w:val="005E4F56"/>
    <w:rsid w:val="00611F64"/>
    <w:rsid w:val="00672D25"/>
    <w:rsid w:val="006D5427"/>
    <w:rsid w:val="006D7FD3"/>
    <w:rsid w:val="00794380"/>
    <w:rsid w:val="007A426F"/>
    <w:rsid w:val="007A46C0"/>
    <w:rsid w:val="007E02D5"/>
    <w:rsid w:val="00813F59"/>
    <w:rsid w:val="008F1CDA"/>
    <w:rsid w:val="008F2CAE"/>
    <w:rsid w:val="009569A7"/>
    <w:rsid w:val="009747B3"/>
    <w:rsid w:val="009802D7"/>
    <w:rsid w:val="009B55E0"/>
    <w:rsid w:val="009C33CC"/>
    <w:rsid w:val="009E5B9B"/>
    <w:rsid w:val="00A87618"/>
    <w:rsid w:val="00AB7EE8"/>
    <w:rsid w:val="00AD6ED1"/>
    <w:rsid w:val="00B33C96"/>
    <w:rsid w:val="00B80079"/>
    <w:rsid w:val="00BC6833"/>
    <w:rsid w:val="00BD7F2C"/>
    <w:rsid w:val="00BF3FA0"/>
    <w:rsid w:val="00BF665C"/>
    <w:rsid w:val="00D00159"/>
    <w:rsid w:val="00D02699"/>
    <w:rsid w:val="00D10991"/>
    <w:rsid w:val="00D379C6"/>
    <w:rsid w:val="00D65D36"/>
    <w:rsid w:val="00D82096"/>
    <w:rsid w:val="00DD3FFD"/>
    <w:rsid w:val="00E05D20"/>
    <w:rsid w:val="00E06CC5"/>
    <w:rsid w:val="00E357E4"/>
    <w:rsid w:val="00E41B0F"/>
    <w:rsid w:val="00ED44A5"/>
    <w:rsid w:val="00EE3B87"/>
    <w:rsid w:val="00EE6E1F"/>
    <w:rsid w:val="00F35321"/>
    <w:rsid w:val="00F36F93"/>
    <w:rsid w:val="00FB06E3"/>
    <w:rsid w:val="00FC705A"/>
    <w:rsid w:val="00FD02DA"/>
    <w:rsid w:val="00FD4BC4"/>
    <w:rsid w:val="00FE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5CAB"/>
  <w15:chartTrackingRefBased/>
  <w15:docId w15:val="{7B3BAA79-0C03-445A-90DD-FDAE2462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72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C6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6833"/>
  </w:style>
  <w:style w:type="paragraph" w:styleId="Zpat">
    <w:name w:val="footer"/>
    <w:basedOn w:val="Normln"/>
    <w:link w:val="ZpatChar"/>
    <w:uiPriority w:val="99"/>
    <w:unhideWhenUsed/>
    <w:rsid w:val="00BC6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6833"/>
  </w:style>
  <w:style w:type="character" w:styleId="Odkaznakoment">
    <w:name w:val="annotation reference"/>
    <w:basedOn w:val="Standardnpsmoodstavce"/>
    <w:uiPriority w:val="99"/>
    <w:semiHidden/>
    <w:unhideWhenUsed/>
    <w:rsid w:val="00BF3F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3F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3F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3F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3FA0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3FA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3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3FA0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B80079"/>
    <w:rPr>
      <w:color w:val="808080"/>
    </w:rPr>
  </w:style>
  <w:style w:type="character" w:customStyle="1" w:styleId="Styl1">
    <w:name w:val="Styl1"/>
    <w:basedOn w:val="Standardnpsmoodstavce"/>
    <w:uiPriority w:val="1"/>
    <w:rsid w:val="00B80079"/>
    <w:rPr>
      <w:rFonts w:ascii="Arial Narrow" w:hAnsi="Arial Narrow"/>
      <w:b w:val="0"/>
      <w:i w:val="0"/>
      <w:caps/>
      <w:smallCaps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26C902-A434-4991-95C2-5EB73A829BB4}"/>
      </w:docPartPr>
      <w:docPartBody>
        <w:p w:rsidR="009A5AF0" w:rsidRDefault="00C40BAE">
          <w:r w:rsidRPr="00841601">
            <w:rPr>
              <w:rStyle w:val="Zstupntext"/>
            </w:rPr>
            <w:t>Zvolte položku.</w:t>
          </w:r>
        </w:p>
      </w:docPartBody>
    </w:docPart>
    <w:docPart>
      <w:docPartPr>
        <w:name w:val="2941B5A0CC194EA9970FFD3B4C7275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7D85F6-322E-4D47-8460-4DDD0DCE7B76}"/>
      </w:docPartPr>
      <w:docPartBody>
        <w:p w:rsidR="009A5AF0" w:rsidRDefault="00C40BAE" w:rsidP="00C40BAE">
          <w:pPr>
            <w:pStyle w:val="2941B5A0CC194EA9970FFD3B4C727556"/>
          </w:pPr>
          <w:r w:rsidRPr="00841601">
            <w:rPr>
              <w:rStyle w:val="Zstupntext"/>
            </w:rPr>
            <w:t>Zvolte položku.</w:t>
          </w:r>
        </w:p>
      </w:docPartBody>
    </w:docPart>
    <w:docPart>
      <w:docPartPr>
        <w:name w:val="CCFB33F9839544F692996BCCE9F345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472833-E267-4027-B2D1-921A6FC22CD9}"/>
      </w:docPartPr>
      <w:docPartBody>
        <w:p w:rsidR="009A5AF0" w:rsidRDefault="00C40BAE" w:rsidP="00C40BAE">
          <w:pPr>
            <w:pStyle w:val="CCFB33F9839544F692996BCCE9F345CF"/>
          </w:pPr>
          <w:r w:rsidRPr="00841601">
            <w:rPr>
              <w:rStyle w:val="Zstupntext"/>
            </w:rPr>
            <w:t>Zvolte položku.</w:t>
          </w:r>
        </w:p>
      </w:docPartBody>
    </w:docPart>
    <w:docPart>
      <w:docPartPr>
        <w:name w:val="BFA208C8A0404648A367EA5DE160A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29A685-B925-48B5-95B3-6AD4A59C4132}"/>
      </w:docPartPr>
      <w:docPartBody>
        <w:p w:rsidR="009A5AF0" w:rsidRDefault="00C40BAE" w:rsidP="00C40BAE">
          <w:pPr>
            <w:pStyle w:val="BFA208C8A0404648A367EA5DE160A576"/>
          </w:pPr>
          <w:r w:rsidRPr="00841601">
            <w:rPr>
              <w:rStyle w:val="Zstupntext"/>
            </w:rPr>
            <w:t>Zvolte položku.</w:t>
          </w:r>
        </w:p>
      </w:docPartBody>
    </w:docPart>
    <w:docPart>
      <w:docPartPr>
        <w:name w:val="B12CFF7ABBDD45C091ADF7C0215166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2A40E3-B160-4469-8AEE-E89EAC3613CF}"/>
      </w:docPartPr>
      <w:docPartBody>
        <w:p w:rsidR="009A5AF0" w:rsidRDefault="00C40BAE" w:rsidP="00C40BAE">
          <w:pPr>
            <w:pStyle w:val="B12CFF7ABBDD45C091ADF7C0215166C3"/>
          </w:pPr>
          <w:r w:rsidRPr="00841601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AE"/>
    <w:rsid w:val="002630D1"/>
    <w:rsid w:val="00681BE3"/>
    <w:rsid w:val="00983C8B"/>
    <w:rsid w:val="009A5AF0"/>
    <w:rsid w:val="00B472BF"/>
    <w:rsid w:val="00C4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40BAE"/>
    <w:rPr>
      <w:color w:val="808080"/>
    </w:rPr>
  </w:style>
  <w:style w:type="paragraph" w:customStyle="1" w:styleId="2941B5A0CC194EA9970FFD3B4C727556">
    <w:name w:val="2941B5A0CC194EA9970FFD3B4C727556"/>
    <w:rsid w:val="00C40BAE"/>
    <w:rPr>
      <w:rFonts w:eastAsiaTheme="minorHAnsi"/>
      <w:lang w:eastAsia="en-US"/>
    </w:rPr>
  </w:style>
  <w:style w:type="paragraph" w:customStyle="1" w:styleId="CCFB33F9839544F692996BCCE9F345CF">
    <w:name w:val="CCFB33F9839544F692996BCCE9F345CF"/>
    <w:rsid w:val="00C40BAE"/>
    <w:rPr>
      <w:rFonts w:eastAsiaTheme="minorHAnsi"/>
      <w:lang w:eastAsia="en-US"/>
    </w:rPr>
  </w:style>
  <w:style w:type="paragraph" w:customStyle="1" w:styleId="BFA208C8A0404648A367EA5DE160A576">
    <w:name w:val="BFA208C8A0404648A367EA5DE160A576"/>
    <w:rsid w:val="00C40BAE"/>
    <w:rPr>
      <w:rFonts w:eastAsiaTheme="minorHAnsi"/>
      <w:lang w:eastAsia="en-US"/>
    </w:rPr>
  </w:style>
  <w:style w:type="paragraph" w:customStyle="1" w:styleId="B12CFF7ABBDD45C091ADF7C0215166C3">
    <w:name w:val="B12CFF7ABBDD45C091ADF7C0215166C3"/>
    <w:rsid w:val="00C40BA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TUEV NORD GROUP</Company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Miňovský, Milan</dc:creator>
  <cp:keywords/>
  <dc:description/>
  <cp:lastModifiedBy>Jedlička, Antonín</cp:lastModifiedBy>
  <cp:revision>25</cp:revision>
  <cp:lastPrinted>2020-08-17T09:03:00Z</cp:lastPrinted>
  <dcterms:created xsi:type="dcterms:W3CDTF">2020-07-21T09:49:00Z</dcterms:created>
  <dcterms:modified xsi:type="dcterms:W3CDTF">2020-08-25T09:56:00Z</dcterms:modified>
</cp:coreProperties>
</file>